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01C" w:rsidRPr="00C259B7" w:rsidRDefault="0071201C" w:rsidP="00C259B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eastAsia="Times New Roman" w:hAnsi="Verdana" w:cs="Times New Roman"/>
          <w:b/>
          <w:sz w:val="32"/>
          <w:szCs w:val="32"/>
          <w:lang w:eastAsia="bg-BG"/>
        </w:rPr>
      </w:pPr>
      <w:r w:rsidRPr="0071201C">
        <w:rPr>
          <w:rFonts w:ascii="Times New Roman" w:eastAsia="Times New Roman" w:hAnsi="Times New Roman" w:cs="Times New Roman"/>
          <w:b/>
          <w:noProof/>
          <w:sz w:val="20"/>
          <w:szCs w:val="20"/>
          <w:lang w:eastAsia="bg-BG"/>
        </w:rPr>
        <w:drawing>
          <wp:inline distT="0" distB="0" distL="0" distR="0" wp14:anchorId="659CF3FC" wp14:editId="5148F731">
            <wp:extent cx="734695" cy="700858"/>
            <wp:effectExtent l="0" t="0" r="8255" b="4445"/>
            <wp:docPr id="2" name="Картина 2" descr="Герб лог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лого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38" cy="72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01C" w:rsidRPr="0071201C" w:rsidRDefault="0071201C" w:rsidP="007120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eastAsia="Times New Roman" w:hAnsi="Verdana" w:cs="Times New Roman"/>
          <w:b/>
          <w:sz w:val="32"/>
          <w:szCs w:val="32"/>
          <w:lang w:eastAsia="bg-BG"/>
        </w:rPr>
      </w:pPr>
      <w:r w:rsidRPr="0071201C">
        <w:rPr>
          <w:rFonts w:ascii="Verdana" w:eastAsia="Times New Roman" w:hAnsi="Verdana" w:cs="Times New Roman"/>
          <w:b/>
          <w:sz w:val="32"/>
          <w:szCs w:val="32"/>
          <w:lang w:eastAsia="bg-BG"/>
        </w:rPr>
        <w:t>ОБЩИНА НОВА ЗАГОРА</w:t>
      </w:r>
    </w:p>
    <w:p w:rsidR="0071201C" w:rsidRPr="0071201C" w:rsidRDefault="0071201C" w:rsidP="002435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D806C4" w:rsidRPr="0071201C" w:rsidRDefault="00D806C4" w:rsidP="00D806C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На основание чл. 14 от ЗОС, 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чл. 8,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44 </w:t>
      </w:r>
      <w:r>
        <w:rPr>
          <w:rFonts w:ascii="Times New Roman" w:eastAsia="Times New Roman" w:hAnsi="Times New Roman" w:cs="Times New Roman"/>
          <w:lang w:val="ru-RU" w:eastAsia="bg-BG"/>
        </w:rPr>
        <w:t xml:space="preserve">и 73 </w:t>
      </w:r>
      <w:r w:rsidRPr="0071201C">
        <w:rPr>
          <w:rFonts w:ascii="Times New Roman" w:eastAsia="Times New Roman" w:hAnsi="Times New Roman" w:cs="Times New Roman"/>
          <w:lang w:val="ru-RU" w:eastAsia="bg-BG"/>
        </w:rPr>
        <w:t>от НРПУРОИ</w:t>
      </w:r>
      <w:r>
        <w:rPr>
          <w:rFonts w:ascii="Times New Roman" w:eastAsia="Times New Roman" w:hAnsi="Times New Roman" w:cs="Times New Roman"/>
          <w:lang w:val="ru-RU" w:eastAsia="bg-BG"/>
        </w:rPr>
        <w:t xml:space="preserve"> на Община Нова Загора и Решение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lang w:val="ru-RU" w:eastAsia="bg-BG"/>
        </w:rPr>
        <w:t xml:space="preserve">№267/29.12.2024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г.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Общински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съвет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- гр. Нова Загора</w:t>
      </w:r>
    </w:p>
    <w:p w:rsidR="0071201C" w:rsidRPr="0071201C" w:rsidRDefault="0071201C" w:rsidP="0024352E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bg-BG"/>
        </w:rPr>
      </w:pPr>
    </w:p>
    <w:p w:rsidR="0071201C" w:rsidRPr="0071201C" w:rsidRDefault="0071201C" w:rsidP="0071201C">
      <w:pPr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spacing w:val="120"/>
          <w:sz w:val="24"/>
          <w:szCs w:val="20"/>
          <w:lang w:val="ru-RU" w:eastAsia="bg-BG"/>
        </w:rPr>
      </w:pPr>
      <w:r w:rsidRPr="0071201C">
        <w:rPr>
          <w:rFonts w:ascii="Times New Roman" w:eastAsia="Times New Roman" w:hAnsi="Times New Roman" w:cs="Times New Roman"/>
          <w:b/>
          <w:spacing w:val="120"/>
          <w:sz w:val="24"/>
          <w:szCs w:val="20"/>
          <w:lang w:val="ru-RU" w:eastAsia="bg-BG"/>
        </w:rPr>
        <w:t>ОБЯВЯВА ПУБЛИЧЕН ТЪРГ</w:t>
      </w:r>
    </w:p>
    <w:p w:rsidR="0071201C" w:rsidRPr="0071201C" w:rsidRDefault="0071201C" w:rsidP="0071201C">
      <w:pPr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spacing w:val="120"/>
          <w:sz w:val="24"/>
          <w:szCs w:val="20"/>
          <w:lang w:val="ru-RU" w:eastAsia="bg-BG"/>
        </w:rPr>
      </w:pPr>
    </w:p>
    <w:p w:rsidR="0071201C" w:rsidRPr="0071201C" w:rsidRDefault="0071201C" w:rsidP="0071201C">
      <w:pPr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71201C">
        <w:rPr>
          <w:rFonts w:ascii="Times New Roman" w:eastAsia="Times New Roman" w:hAnsi="Times New Roman" w:cs="Times New Roman"/>
          <w:b/>
          <w:lang w:val="ru-RU" w:eastAsia="bg-BG"/>
        </w:rPr>
        <w:t xml:space="preserve">процедура за </w:t>
      </w:r>
      <w:proofErr w:type="spellStart"/>
      <w:r w:rsidRPr="0071201C">
        <w:rPr>
          <w:rFonts w:ascii="Times New Roman" w:eastAsia="Times New Roman" w:hAnsi="Times New Roman" w:cs="Times New Roman"/>
          <w:b/>
          <w:lang w:val="ru-RU" w:eastAsia="bg-BG"/>
        </w:rPr>
        <w:t>провеждане</w:t>
      </w:r>
      <w:proofErr w:type="spellEnd"/>
      <w:r w:rsidRPr="0071201C">
        <w:rPr>
          <w:rFonts w:ascii="Times New Roman" w:eastAsia="Times New Roman" w:hAnsi="Times New Roman" w:cs="Times New Roman"/>
          <w:b/>
          <w:lang w:val="ru-RU" w:eastAsia="bg-BG"/>
        </w:rPr>
        <w:t xml:space="preserve"> на </w:t>
      </w:r>
      <w:r w:rsidRPr="0071201C">
        <w:rPr>
          <w:rFonts w:ascii="Times New Roman" w:eastAsia="Times New Roman" w:hAnsi="Times New Roman" w:cs="Times New Roman"/>
          <w:b/>
          <w:lang w:eastAsia="bg-BG"/>
        </w:rPr>
        <w:t xml:space="preserve">публичен </w:t>
      </w:r>
      <w:proofErr w:type="spellStart"/>
      <w:r w:rsidRPr="0071201C">
        <w:rPr>
          <w:rFonts w:ascii="Times New Roman" w:eastAsia="Times New Roman" w:hAnsi="Times New Roman" w:cs="Times New Roman"/>
          <w:b/>
          <w:lang w:val="ru-RU" w:eastAsia="bg-BG"/>
        </w:rPr>
        <w:t>търг</w:t>
      </w:r>
      <w:proofErr w:type="spellEnd"/>
      <w:r w:rsidRPr="0071201C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b/>
          <w:lang w:eastAsia="bg-BG"/>
        </w:rPr>
        <w:t>с явно наддаване за отдаване под наем на следните общински имоти:</w:t>
      </w:r>
    </w:p>
    <w:tbl>
      <w:tblPr>
        <w:tblpPr w:leftFromText="141" w:rightFromText="141" w:vertAnchor="text" w:tblpXSpec="center" w:tblpY="1"/>
        <w:tblOverlap w:val="never"/>
        <w:tblW w:w="113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275"/>
        <w:gridCol w:w="2557"/>
        <w:gridCol w:w="1134"/>
        <w:gridCol w:w="567"/>
        <w:gridCol w:w="1006"/>
        <w:gridCol w:w="1025"/>
        <w:gridCol w:w="1268"/>
        <w:gridCol w:w="1126"/>
        <w:gridCol w:w="692"/>
        <w:gridCol w:w="236"/>
      </w:tblGrid>
      <w:tr w:rsidR="00C73767" w:rsidRPr="009C30F1" w:rsidTr="00280F3D">
        <w:trPr>
          <w:gridAfter w:val="1"/>
          <w:wAfter w:w="236" w:type="dxa"/>
          <w:trHeight w:val="703"/>
          <w:jc w:val="center"/>
        </w:trPr>
        <w:tc>
          <w:tcPr>
            <w:tcW w:w="421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tabs>
                <w:tab w:val="left" w:pos="7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№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 №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местност, землище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proofErr w:type="spellStart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нач.на</w:t>
            </w:r>
            <w:proofErr w:type="spellEnd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тр</w:t>
            </w:r>
            <w:proofErr w:type="spellEnd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 ползване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кат.</w:t>
            </w:r>
          </w:p>
        </w:tc>
        <w:tc>
          <w:tcPr>
            <w:tcW w:w="1006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площ/дка</w:t>
            </w: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proofErr w:type="spellStart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лв</w:t>
            </w:r>
            <w:proofErr w:type="spellEnd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/дка</w:t>
            </w: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proofErr w:type="spellStart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нач.тръж</w:t>
            </w:r>
            <w:proofErr w:type="spellEnd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</w:p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цена</w:t>
            </w:r>
          </w:p>
        </w:tc>
        <w:tc>
          <w:tcPr>
            <w:tcW w:w="1126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депозит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срок стоп.</w:t>
            </w:r>
          </w:p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год.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44522.11.154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Бозалъка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Любенова махала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ІІІ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16,767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937,28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281,18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39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48725.11.48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"Байрактарова могила", с. Млекарево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ІV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12,999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709,75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212,92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39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48725.11.4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"Байрактарова могила"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ІV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36,997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2 020,04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606,01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51809.70.14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"Разваленият мост", </w:t>
            </w:r>
            <w:r w:rsidR="00616C4E">
              <w:rPr>
                <w:rFonts w:ascii="Times New Roman" w:hAnsi="Times New Roman" w:cs="Times New Roman"/>
                <w:sz w:val="18"/>
                <w:szCs w:val="18"/>
              </w:rPr>
              <w:t xml:space="preserve">гр. </w:t>
            </w: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Нова Загора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VІ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0,429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39,00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16,73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5,02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51161.86.1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Аланкьой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Научене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5,516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308,34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92,50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56068.26.20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"Край село", с. Пет могили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2,541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53,30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135,44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40,63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56068.87.2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Комсала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Пет могили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17,602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983,95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295,19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56068.57.1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"В село", с. Пет могили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5,421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295,99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88,80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56068.32.67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Площа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Пет могили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5,550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310,25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93,07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57371.29.45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"Селска река", с. Полско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пъдарево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ІV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10,098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551,35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165,41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58726.13.73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"Новините", с. Прохорово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39,996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53,30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2 131,79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639,54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58726.26.5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Коругерен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Прохорово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26,325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1 437,35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431,20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58726.13.60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„</w:t>
            </w: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Новините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“, с. Прохорово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12,946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706,85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212,06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58726.13.8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"Новините", с.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Пропорово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12,736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53,30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678,83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203,65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397"/>
          <w:jc w:val="center"/>
        </w:trPr>
        <w:tc>
          <w:tcPr>
            <w:tcW w:w="42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58726.13.9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"Новините", с. Прохорово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12,752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53,30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679,68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203,90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397"/>
          <w:jc w:val="center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</w:t>
            </w: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5C660C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58726</w:t>
            </w:r>
            <w:r w:rsidR="00C73767" w:rsidRPr="0063512F">
              <w:rPr>
                <w:rFonts w:ascii="Times New Roman" w:hAnsi="Times New Roman" w:cs="Times New Roman"/>
                <w:sz w:val="18"/>
                <w:szCs w:val="18"/>
              </w:rPr>
              <w:t>.31.88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Капаклия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Прохорово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11,896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649,52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194,86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397"/>
          <w:jc w:val="center"/>
        </w:trPr>
        <w:tc>
          <w:tcPr>
            <w:tcW w:w="42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</w:t>
            </w: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58726.25.32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"Чаушева река", с. Прохорово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18,799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1 026,43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307,93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39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58726.12.46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"Крушата", с. Прохорово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15,341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837,62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251,29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58726.13.37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"Новините", с. Прохорово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28,157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53,30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1 500,77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450,23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61310.23.64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Анза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герен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Радево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16,293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889,60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266,88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61310.21.127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Юрт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, път", с. Радево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22,446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53,30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1 196,37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358,91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61310.27.53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Чифл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Геренчета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Радево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22,258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1 215,29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364,59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67831.87.8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"Под село", с. Сокол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0,608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33,20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9,96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8F4411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tabs>
                <w:tab w:val="left" w:pos="7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lastRenderedPageBreak/>
              <w:t>№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 №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местност, землище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proofErr w:type="spellStart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нач.на</w:t>
            </w:r>
            <w:proofErr w:type="spellEnd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тр</w:t>
            </w:r>
            <w:proofErr w:type="spellEnd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 ползване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кат.</w:t>
            </w:r>
          </w:p>
        </w:tc>
        <w:tc>
          <w:tcPr>
            <w:tcW w:w="1006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площ/дка</w:t>
            </w: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proofErr w:type="spellStart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лв</w:t>
            </w:r>
            <w:proofErr w:type="spellEnd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/дка</w:t>
            </w: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proofErr w:type="spellStart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нач.тръж</w:t>
            </w:r>
            <w:proofErr w:type="spellEnd"/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</w:p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цена</w:t>
            </w:r>
          </w:p>
        </w:tc>
        <w:tc>
          <w:tcPr>
            <w:tcW w:w="1126" w:type="dxa"/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депозит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73767" w:rsidRPr="00A53EC3" w:rsidRDefault="00C73767" w:rsidP="00C73767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срок стоп.</w:t>
            </w:r>
          </w:p>
          <w:p w:rsidR="00C73767" w:rsidRPr="00A53EC3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53EC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год.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214D5C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67831.88.17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"Под село", с. Сокол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0,595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32,49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9,75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39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69314.6.12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Орманя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ІV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2,929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159,92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47,98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6351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69314.11.14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"Юрта",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ІV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5C66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5C660C">
              <w:rPr>
                <w:rFonts w:ascii="Times New Roman" w:hAnsi="Times New Roman" w:cs="Times New Roman"/>
                <w:sz w:val="18"/>
                <w:szCs w:val="18"/>
              </w:rPr>
              <w:t>793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5C660C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43,30</w:t>
            </w:r>
            <w:r w:rsidR="00C73767"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C73767"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5C660C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13,00</w:t>
            </w:r>
            <w:r w:rsidR="00C73767"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C73767"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214D5C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69314.13.47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"Юрта",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0,630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34,40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10,32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214D5C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69314.18.15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"Урумов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герен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7,539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411,63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123,49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214D5C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69314.19.29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"Урумов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герен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9,343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510,13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153,04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214D5C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69314.19.48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"Урумов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герен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10,374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566,42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169,93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69314.22.46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"Гарговите круши", с</w:t>
            </w:r>
            <w:r w:rsidR="00616C4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ІV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4,689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256,02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76,81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69314.28.2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"Николов кладенец",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4,549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248,38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74,51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69314.38.3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"Черния кантон",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7,278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397,38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119,21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69314.38.18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"Черния кантон",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3,669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200,33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60,10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69314.55.13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Пармъксъза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, с</w:t>
            </w:r>
            <w:r w:rsidR="00616C4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VI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3,462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39,00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135,02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40,51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69314.59.30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"Турски гробища", с. Стоил войвода"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0,920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50,23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15,07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69314.9.19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"Юрта",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2,043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111,55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33,46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69314.16.35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Бозачки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 път",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4,999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272,95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81,88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69314.18.42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"Урумов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герен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Стоил войвода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5,315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290,20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87,06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69314.19.36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616C4E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м. "Урумов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герен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", с. Стоил</w:t>
            </w:r>
            <w:r w:rsidR="00C73767"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4,157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54,60</w:t>
            </w:r>
            <w:r w:rsidR="00433EB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33EB8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226,97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68,09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69314.23.27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Смавлийски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 път",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7,498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409,39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122,82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69314.28.25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"Николов кладенец",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3,000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163,80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49,14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69314.37.23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"Редките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дърви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1,855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101,28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30,38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69314.60.39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"Турски гробища",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3,708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202,46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60,74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69314.64.32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"д. Русев кладенец,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5,915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322,96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96,89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69314.66.57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Гереня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Стоил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1,521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83,05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24,91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69314.67.34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616C4E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Гереня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", с. Стоил</w:t>
            </w:r>
            <w:r w:rsidR="00C73767"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 войвода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2,912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159,00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47,70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70456.84.48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Фундата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13,109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732,79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219,84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lastRenderedPageBreak/>
              <w:t>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70456.88.10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433E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Фундата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ІV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14,603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797,32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239,20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70456.56.31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433E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Чатърлъка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10,788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589,02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176,71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70456.70.7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433E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Чеирите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16,297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889,82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266,94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433EB8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70456.</w:t>
            </w:r>
            <w:r w:rsidR="00C73767" w:rsidRPr="0063512F">
              <w:rPr>
                <w:rFonts w:ascii="Times New Roman" w:hAnsi="Times New Roman" w:cs="Times New Roman"/>
                <w:sz w:val="18"/>
                <w:szCs w:val="18"/>
              </w:rPr>
              <w:t>89.16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433E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Чеирите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27,898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28,60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797,88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239,36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70456.37.22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433E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"Старото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лове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4,434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242,10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72,63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39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70456.49.21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433E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Чатърлъка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ІV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4,971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271,42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81,42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39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70456.59.23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433E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"До гробищата", с</w:t>
            </w:r>
            <w:r w:rsidR="00433E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433E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="00433EB8">
              <w:rPr>
                <w:rFonts w:ascii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195,37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58,61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70456.78.25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Чеирите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1,046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28,60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29,92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8,97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70456.90.174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"Около селото",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8,415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470,40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141,12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70456.73.35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Фундата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8,277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462,68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138,81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70456.5.42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"Над линията",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10,317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563,31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168,99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39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70456.75.14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Фундата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4,524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252,89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75,87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39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70456.79.5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Фундата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9,997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55,90</w:t>
            </w:r>
            <w:r w:rsidR="00433EB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33EB8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558,83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167,65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397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70456.84.14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Фундата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3,486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194,87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58,46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trHeight w:val="20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70456.86.1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Фундата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10,265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55,90</w:t>
            </w:r>
            <w:r w:rsidR="00433EB8">
              <w:rPr>
                <w:rFonts w:ascii="Times New Roman" w:hAnsi="Times New Roman" w:cs="Times New Roman"/>
                <w:sz w:val="18"/>
                <w:szCs w:val="18"/>
              </w:rPr>
              <w:t xml:space="preserve"> лв</w:t>
            </w:r>
            <w:bookmarkStart w:id="0" w:name="_GoBack"/>
            <w:bookmarkEnd w:id="0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573,81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172,14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73767" w:rsidRPr="009C30F1" w:rsidRDefault="00C73767" w:rsidP="00C737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</w:tr>
      <w:tr w:rsidR="00C73767" w:rsidRPr="009C30F1" w:rsidTr="00280F3D">
        <w:trPr>
          <w:trHeight w:val="20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70456.88.7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Фундата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55,214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28,60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1 579,12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473,74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73767" w:rsidRPr="009C30F1" w:rsidRDefault="00C73767" w:rsidP="00C737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</w:tr>
      <w:tr w:rsidR="00C73767" w:rsidRPr="009C30F1" w:rsidTr="00280F3D">
        <w:trPr>
          <w:trHeight w:val="20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70456.89.1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Чеирите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10,238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28,60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292,81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87,84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73767" w:rsidRPr="009C30F1" w:rsidRDefault="00C73767" w:rsidP="00C737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</w:tr>
      <w:tr w:rsidR="00C73767" w:rsidRPr="009C30F1" w:rsidTr="00280F3D">
        <w:trPr>
          <w:trHeight w:val="20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70456.87.26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Фундата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11,994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654,87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196,46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73767" w:rsidRPr="009C30F1" w:rsidRDefault="00C73767" w:rsidP="00C737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</w:tr>
      <w:tr w:rsidR="00C73767" w:rsidRPr="009C30F1" w:rsidTr="00280F3D">
        <w:trPr>
          <w:gridAfter w:val="1"/>
          <w:wAfter w:w="236" w:type="dxa"/>
          <w:trHeight w:val="229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70487.15.17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"Лозята", с. Съдиево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VII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5,005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36,40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182,18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54,65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9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70487.52.181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Сърта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Съдиево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0,405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22,64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6,79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9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70487.52.517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"…….", с Съдиево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0,490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27,39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8,22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9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70487.52.518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"….", с. Събрано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0,127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7,10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2,13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9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70487.52.519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"….", с. Съдиево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0,917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51,26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15,38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9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70487.41.1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м. "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Кас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Чеир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Съдиево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1,338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74,79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22,44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73767" w:rsidRPr="009C30F1" w:rsidTr="00280F3D">
        <w:trPr>
          <w:gridAfter w:val="1"/>
          <w:wAfter w:w="236" w:type="dxa"/>
          <w:trHeight w:val="229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70487.41.16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Кас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чеир</w:t>
            </w:r>
            <w:proofErr w:type="spellEnd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", с. Съдиево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1,430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55,90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79,94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</w:rPr>
              <w:t xml:space="preserve">23,98 </w:t>
            </w:r>
            <w:proofErr w:type="spellStart"/>
            <w:r w:rsidRPr="0063512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3767" w:rsidRPr="0063512F" w:rsidRDefault="00C73767" w:rsidP="00C73767">
            <w:pPr>
              <w:jc w:val="center"/>
              <w:rPr>
                <w:sz w:val="18"/>
                <w:szCs w:val="18"/>
              </w:rPr>
            </w:pPr>
            <w:r w:rsidRPr="006351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</w:tbl>
    <w:p w:rsidR="0071201C" w:rsidRPr="0071201C" w:rsidRDefault="0071201C" w:rsidP="0084654B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71201C" w:rsidRPr="0071201C" w:rsidRDefault="0071201C" w:rsidP="0071201C">
      <w:pPr>
        <w:keepNext/>
        <w:numPr>
          <w:ilvl w:val="12"/>
          <w:numId w:val="0"/>
        </w:numPr>
        <w:spacing w:after="0" w:line="240" w:lineRule="auto"/>
        <w:ind w:left="450" w:hanging="270"/>
        <w:jc w:val="center"/>
        <w:outlineLvl w:val="8"/>
        <w:rPr>
          <w:rFonts w:ascii="Times New Roman" w:eastAsia="Times New Roman" w:hAnsi="Times New Roman" w:cs="Times New Roman"/>
          <w:b/>
          <w:lang w:eastAsia="bg-BG"/>
        </w:rPr>
      </w:pPr>
      <w:r w:rsidRPr="0071201C">
        <w:rPr>
          <w:rFonts w:ascii="Times New Roman" w:eastAsia="Times New Roman" w:hAnsi="Times New Roman" w:cs="Times New Roman"/>
          <w:b/>
          <w:lang w:eastAsia="bg-BG"/>
        </w:rPr>
        <w:t>УСЛОВИЯ НА ТЪРГА:</w:t>
      </w:r>
    </w:p>
    <w:p w:rsidR="0071201C" w:rsidRPr="0071201C" w:rsidRDefault="0071201C" w:rsidP="0071201C">
      <w:pPr>
        <w:spacing w:after="0" w:line="240" w:lineRule="auto"/>
        <w:rPr>
          <w:rFonts w:ascii="Times New Roman" w:eastAsia="Times New Roman" w:hAnsi="Times New Roman" w:cs="Times New Roman"/>
          <w:lang w:val="ru-RU" w:eastAsia="bg-BG"/>
        </w:rPr>
      </w:pP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Дата,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начален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час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място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провеждане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– </w:t>
      </w:r>
      <w:r w:rsidR="001C1276">
        <w:rPr>
          <w:rFonts w:ascii="Times New Roman" w:eastAsia="Times New Roman" w:hAnsi="Times New Roman" w:cs="Times New Roman"/>
          <w:b/>
          <w:lang w:val="ru-RU" w:eastAsia="bg-BG"/>
        </w:rPr>
        <w:t>11</w:t>
      </w:r>
      <w:r w:rsidRPr="0071201C">
        <w:rPr>
          <w:rFonts w:ascii="Times New Roman" w:eastAsia="Times New Roman" w:hAnsi="Times New Roman" w:cs="Times New Roman"/>
          <w:b/>
          <w:noProof/>
          <w:lang w:val="ru-RU" w:eastAsia="bg-BG"/>
        </w:rPr>
        <w:t>.0</w:t>
      </w:r>
      <w:r w:rsidR="001C1276">
        <w:rPr>
          <w:rFonts w:ascii="Times New Roman" w:eastAsia="Times New Roman" w:hAnsi="Times New Roman" w:cs="Times New Roman"/>
          <w:b/>
          <w:noProof/>
          <w:lang w:val="ru-RU" w:eastAsia="bg-BG"/>
        </w:rPr>
        <w:t>6</w:t>
      </w:r>
      <w:r w:rsidRPr="0071201C">
        <w:rPr>
          <w:rFonts w:ascii="Times New Roman" w:eastAsia="Times New Roman" w:hAnsi="Times New Roman" w:cs="Times New Roman"/>
          <w:b/>
          <w:noProof/>
          <w:lang w:val="ru-RU" w:eastAsia="bg-BG"/>
        </w:rPr>
        <w:t>.202</w:t>
      </w:r>
      <w:r w:rsidR="009D4E45">
        <w:rPr>
          <w:rFonts w:ascii="Times New Roman" w:eastAsia="Times New Roman" w:hAnsi="Times New Roman" w:cs="Times New Roman"/>
          <w:b/>
          <w:noProof/>
          <w:lang w:val="ru-RU" w:eastAsia="bg-BG"/>
        </w:rPr>
        <w:t>5</w:t>
      </w:r>
      <w:r w:rsidRPr="0071201C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b/>
          <w:lang w:val="ru-RU" w:eastAsia="bg-BG"/>
        </w:rPr>
        <w:t>год. от 14</w:t>
      </w:r>
      <w:r w:rsidRPr="0071201C">
        <w:rPr>
          <w:rFonts w:ascii="Times New Roman" w:eastAsia="Times New Roman" w:hAnsi="Times New Roman" w:cs="Times New Roman"/>
          <w:b/>
          <w:vertAlign w:val="superscript"/>
          <w:lang w:val="ru-RU" w:eastAsia="bg-BG"/>
        </w:rPr>
        <w:t>00</w:t>
      </w:r>
      <w:r w:rsidRPr="0071201C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часа в зала № 32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сградата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Община Нова Загора, </w:t>
      </w:r>
      <w:r w:rsidRPr="0071201C">
        <w:rPr>
          <w:rFonts w:ascii="Times New Roman" w:eastAsia="Times New Roman" w:hAnsi="Times New Roman" w:cs="Times New Roman"/>
          <w:lang w:eastAsia="bg-BG"/>
        </w:rPr>
        <w:t>ул. „24 май“ № 1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r w:rsidRPr="0071201C">
        <w:rPr>
          <w:rFonts w:ascii="Times New Roman" w:eastAsia="Times New Roman" w:hAnsi="Times New Roman" w:cs="Times New Roman"/>
          <w:lang w:eastAsia="bg-BG"/>
        </w:rPr>
        <w:t>гр. Нова Загора</w:t>
      </w:r>
      <w:r w:rsidRPr="0071201C">
        <w:rPr>
          <w:rFonts w:ascii="Times New Roman" w:eastAsia="Times New Roman" w:hAnsi="Times New Roman" w:cs="Times New Roman"/>
          <w:lang w:val="ru-RU" w:eastAsia="bg-BG"/>
        </w:rPr>
        <w:t>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 xml:space="preserve">Срок за оглед на посочените обекти, общинска собственост – от 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23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9D4E45">
        <w:rPr>
          <w:rFonts w:ascii="Times New Roman" w:eastAsia="Times New Roman" w:hAnsi="Times New Roman" w:cs="Times New Roman"/>
          <w:noProof/>
          <w:lang w:eastAsia="bg-BG"/>
        </w:rPr>
        <w:t>5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.202</w:t>
      </w:r>
      <w:r w:rsidR="009D4E45">
        <w:rPr>
          <w:rFonts w:ascii="Times New Roman" w:eastAsia="Times New Roman" w:hAnsi="Times New Roman" w:cs="Times New Roman"/>
          <w:noProof/>
          <w:lang w:eastAsia="bg-BG"/>
        </w:rPr>
        <w:t>5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год. до 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09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6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.202</w:t>
      </w:r>
      <w:r w:rsidR="009D4E45">
        <w:rPr>
          <w:rFonts w:ascii="Times New Roman" w:eastAsia="Times New Roman" w:hAnsi="Times New Roman" w:cs="Times New Roman"/>
          <w:noProof/>
          <w:lang w:eastAsia="bg-BG"/>
        </w:rPr>
        <w:t>5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год. включително.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  <w:tab w:val="left" w:pos="720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 xml:space="preserve">Депозити за участие в търга в размер на 30% от обявената начална годишна тръжна цена за съответния обект, ще се приемат от 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23</w:t>
      </w:r>
      <w:r w:rsidR="001C1276"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5</w:t>
      </w:r>
      <w:r w:rsidR="001C1276" w:rsidRPr="0071201C">
        <w:rPr>
          <w:rFonts w:ascii="Times New Roman" w:eastAsia="Times New Roman" w:hAnsi="Times New Roman" w:cs="Times New Roman"/>
          <w:noProof/>
          <w:lang w:eastAsia="bg-BG"/>
        </w:rPr>
        <w:t>.202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5</w:t>
      </w:r>
      <w:r w:rsidR="001C1276" w:rsidRPr="0071201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>год. до 16</w:t>
      </w:r>
      <w:r w:rsidRPr="0071201C">
        <w:rPr>
          <w:rFonts w:ascii="Times New Roman" w:eastAsia="Times New Roman" w:hAnsi="Times New Roman" w:cs="Times New Roman"/>
          <w:vertAlign w:val="superscript"/>
          <w:lang w:eastAsia="bg-BG"/>
        </w:rPr>
        <w:t>00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часа на 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09</w:t>
      </w:r>
      <w:r w:rsidR="001C1276"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6</w:t>
      </w:r>
      <w:r w:rsidR="001C1276" w:rsidRPr="0071201C">
        <w:rPr>
          <w:rFonts w:ascii="Times New Roman" w:eastAsia="Times New Roman" w:hAnsi="Times New Roman" w:cs="Times New Roman"/>
          <w:noProof/>
          <w:lang w:eastAsia="bg-BG"/>
        </w:rPr>
        <w:t>.202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5</w:t>
      </w:r>
      <w:r w:rsidR="001C1276" w:rsidRPr="0071201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год. в брой или безкасово по сметка BG71 CECB 9790 3355 2420 00, </w:t>
      </w:r>
      <w:r w:rsidRPr="0071201C">
        <w:rPr>
          <w:rFonts w:ascii="Times New Roman" w:eastAsia="Times New Roman" w:hAnsi="Times New Roman" w:cs="Times New Roman"/>
          <w:lang w:val="en-US" w:eastAsia="bg-BG"/>
        </w:rPr>
        <w:t>BIC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CECBBGSF </w:t>
      </w:r>
      <w:r w:rsidRPr="0071201C">
        <w:rPr>
          <w:rFonts w:ascii="Times New Roman" w:eastAsia="Times New Roman" w:hAnsi="Times New Roman" w:cs="Times New Roman"/>
          <w:lang w:eastAsia="bg-BG"/>
        </w:rPr>
        <w:t>–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>ЦКБ АД, клон Сливен, офис Нова Загора. Кандидати, чиито депозити не са налични по горепосочената сметка към 16</w:t>
      </w:r>
      <w:r w:rsidRPr="0071201C">
        <w:rPr>
          <w:rFonts w:ascii="Times New Roman" w:eastAsia="Times New Roman" w:hAnsi="Times New Roman" w:cs="Times New Roman"/>
          <w:vertAlign w:val="superscript"/>
          <w:lang w:eastAsia="bg-BG"/>
        </w:rPr>
        <w:t>00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часа на  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09</w:t>
      </w:r>
      <w:r w:rsidR="001C1276"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6</w:t>
      </w:r>
      <w:r w:rsidR="001C1276" w:rsidRPr="0071201C">
        <w:rPr>
          <w:rFonts w:ascii="Times New Roman" w:eastAsia="Times New Roman" w:hAnsi="Times New Roman" w:cs="Times New Roman"/>
          <w:noProof/>
          <w:lang w:eastAsia="bg-BG"/>
        </w:rPr>
        <w:t>.202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5</w:t>
      </w:r>
      <w:r w:rsidR="001C1276" w:rsidRPr="0071201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>год., няма да бъдат допуснати до участие в търга.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  <w:tab w:val="left" w:pos="720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Стъпка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наддаване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- 10% от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началната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тръжна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цена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съответния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>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  <w:tab w:val="left" w:pos="720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Договорът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за отдаване под наем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със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спечелилия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участник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сключва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след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внасяне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гаранция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изпълнение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същия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представляваща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парична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сума в размер на 30% от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достигнатата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деня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годишна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наемна цена.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При отказ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внасяне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гаранцията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договор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със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спечелилия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участник не се </w:t>
      </w:r>
      <w:proofErr w:type="spellStart"/>
      <w:proofErr w:type="gramStart"/>
      <w:r w:rsidRPr="0071201C">
        <w:rPr>
          <w:rFonts w:ascii="Times New Roman" w:eastAsia="Times New Roman" w:hAnsi="Times New Roman" w:cs="Times New Roman"/>
          <w:lang w:val="ru-RU" w:eastAsia="bg-BG"/>
        </w:rPr>
        <w:t>сключва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поканва</w:t>
      </w:r>
      <w:proofErr w:type="spellEnd"/>
      <w:proofErr w:type="gram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кандидата,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класиран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второ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място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при условие че не 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изтеглил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депозита си за участие.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Гаранцията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изпълнение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договора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освобождава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след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изтичане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gramStart"/>
      <w:r w:rsidRPr="0071201C">
        <w:rPr>
          <w:rFonts w:ascii="Times New Roman" w:eastAsia="Times New Roman" w:hAnsi="Times New Roman" w:cs="Times New Roman"/>
          <w:lang w:val="ru-RU" w:eastAsia="bg-BG"/>
        </w:rPr>
        <w:t>на срока</w:t>
      </w:r>
      <w:proofErr w:type="gram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му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без да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дължат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лихви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периода,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през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който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средствата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законно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престояли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при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наемодателя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. При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неизпълнение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договора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гаранцията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задържа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 не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връща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>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  <w:tab w:val="left" w:pos="720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color w:val="FF0000"/>
          <w:lang w:eastAsia="bg-BG"/>
        </w:rPr>
      </w:pP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lastRenderedPageBreak/>
        <w:t>Спечелилите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отдаване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под наем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участници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длъжни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да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съобразяват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изискванията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Заповедта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относно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предназначението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обектите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. </w:t>
      </w:r>
    </w:p>
    <w:p w:rsidR="009D4E45" w:rsidRPr="009D4E45" w:rsidRDefault="0071201C" w:rsidP="009D4E45">
      <w:pPr>
        <w:numPr>
          <w:ilvl w:val="0"/>
          <w:numId w:val="1"/>
        </w:numPr>
        <w:tabs>
          <w:tab w:val="num" w:pos="-1134"/>
          <w:tab w:val="left" w:pos="-284"/>
          <w:tab w:val="left" w:pos="426"/>
          <w:tab w:val="left" w:pos="720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eastAsia="bg-BG"/>
        </w:rPr>
      </w:pPr>
      <w:r w:rsidRPr="009D4E45">
        <w:rPr>
          <w:rFonts w:ascii="Times New Roman" w:eastAsia="Times New Roman" w:hAnsi="Times New Roman" w:cs="Times New Roman"/>
          <w:noProof/>
          <w:lang w:eastAsia="bg-BG"/>
        </w:rPr>
        <w:t>Срокът за отдаване под наем на земеделските земи е 5</w:t>
      </w:r>
      <w:r w:rsidRPr="009D4E45">
        <w:rPr>
          <w:rFonts w:ascii="Times New Roman" w:eastAsia="Times New Roman" w:hAnsi="Times New Roman" w:cs="Times New Roman"/>
          <w:lang w:eastAsia="bg-BG"/>
        </w:rPr>
        <w:t xml:space="preserve"> (</w:t>
      </w:r>
      <w:r w:rsidRPr="009D4E45">
        <w:rPr>
          <w:rFonts w:ascii="Times New Roman" w:eastAsia="Times New Roman" w:hAnsi="Times New Roman" w:cs="Times New Roman"/>
          <w:noProof/>
          <w:lang w:eastAsia="bg-BG"/>
        </w:rPr>
        <w:t>пет</w:t>
      </w:r>
      <w:r w:rsidRPr="009D4E45">
        <w:rPr>
          <w:rFonts w:ascii="Times New Roman" w:eastAsia="Times New Roman" w:hAnsi="Times New Roman" w:cs="Times New Roman"/>
          <w:lang w:eastAsia="bg-BG"/>
        </w:rPr>
        <w:t xml:space="preserve">) стопански години </w:t>
      </w:r>
      <w:r w:rsidR="009D4E45" w:rsidRPr="009D4E45">
        <w:rPr>
          <w:rFonts w:ascii="Times New Roman" w:eastAsia="Times New Roman" w:hAnsi="Times New Roman" w:cs="Times New Roman"/>
          <w:lang w:eastAsia="bg-BG"/>
        </w:rPr>
        <w:t xml:space="preserve">(2025/2026, 2026/2027, 2027/2028, 2028/2029 и 2029/2030). </w:t>
      </w:r>
    </w:p>
    <w:p w:rsidR="0071201C" w:rsidRPr="009D4E45" w:rsidRDefault="0071201C" w:rsidP="00D9623E">
      <w:pPr>
        <w:numPr>
          <w:ilvl w:val="0"/>
          <w:numId w:val="1"/>
        </w:numPr>
        <w:tabs>
          <w:tab w:val="num" w:pos="-1134"/>
          <w:tab w:val="left" w:pos="-284"/>
          <w:tab w:val="left" w:pos="426"/>
          <w:tab w:val="left" w:pos="720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9D4E45">
        <w:rPr>
          <w:rFonts w:ascii="Times New Roman" w:eastAsia="Times New Roman" w:hAnsi="Times New Roman" w:cs="Times New Roman"/>
          <w:lang w:val="ru-RU" w:eastAsia="bg-BG"/>
        </w:rPr>
        <w:t>Плащането</w:t>
      </w:r>
      <w:proofErr w:type="spell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9D4E45">
        <w:rPr>
          <w:rFonts w:ascii="Times New Roman" w:eastAsia="Times New Roman" w:hAnsi="Times New Roman" w:cs="Times New Roman"/>
          <w:lang w:val="ru-RU" w:eastAsia="bg-BG"/>
        </w:rPr>
        <w:t>наема</w:t>
      </w:r>
      <w:proofErr w:type="spell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9D4E45">
        <w:rPr>
          <w:rFonts w:ascii="Times New Roman" w:eastAsia="Times New Roman" w:hAnsi="Times New Roman" w:cs="Times New Roman"/>
          <w:lang w:val="ru-RU" w:eastAsia="bg-BG"/>
        </w:rPr>
        <w:t>наетата</w:t>
      </w:r>
      <w:proofErr w:type="spell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9D4E45">
        <w:rPr>
          <w:rFonts w:ascii="Times New Roman" w:eastAsia="Times New Roman" w:hAnsi="Times New Roman" w:cs="Times New Roman"/>
          <w:lang w:val="ru-RU" w:eastAsia="bg-BG"/>
        </w:rPr>
        <w:t>земеделска</w:t>
      </w:r>
      <w:proofErr w:type="spell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9D4E45">
        <w:rPr>
          <w:rFonts w:ascii="Times New Roman" w:eastAsia="Times New Roman" w:hAnsi="Times New Roman" w:cs="Times New Roman"/>
          <w:lang w:val="ru-RU" w:eastAsia="bg-BG"/>
        </w:rPr>
        <w:t>земя</w:t>
      </w:r>
      <w:proofErr w:type="spell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9D4E45">
        <w:rPr>
          <w:rFonts w:ascii="Times New Roman" w:eastAsia="Times New Roman" w:hAnsi="Times New Roman" w:cs="Times New Roman"/>
          <w:lang w:val="ru-RU" w:eastAsia="bg-BG"/>
        </w:rPr>
        <w:t>ще</w:t>
      </w:r>
      <w:proofErr w:type="spell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се </w:t>
      </w:r>
      <w:proofErr w:type="spellStart"/>
      <w:r w:rsidRPr="009D4E45">
        <w:rPr>
          <w:rFonts w:ascii="Times New Roman" w:eastAsia="Times New Roman" w:hAnsi="Times New Roman" w:cs="Times New Roman"/>
          <w:lang w:val="ru-RU" w:eastAsia="bg-BG"/>
        </w:rPr>
        <w:t>извършва</w:t>
      </w:r>
      <w:proofErr w:type="spell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в </w:t>
      </w:r>
      <w:proofErr w:type="spellStart"/>
      <w:r w:rsidRPr="009D4E45">
        <w:rPr>
          <w:rFonts w:ascii="Times New Roman" w:eastAsia="Times New Roman" w:hAnsi="Times New Roman" w:cs="Times New Roman"/>
          <w:lang w:val="ru-RU" w:eastAsia="bg-BG"/>
        </w:rPr>
        <w:t>касата</w:t>
      </w:r>
      <w:proofErr w:type="spell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9D4E45">
        <w:rPr>
          <w:rFonts w:ascii="Times New Roman" w:eastAsia="Times New Roman" w:hAnsi="Times New Roman" w:cs="Times New Roman"/>
          <w:lang w:val="ru-RU" w:eastAsia="bg-BG"/>
        </w:rPr>
        <w:t>общината</w:t>
      </w:r>
      <w:proofErr w:type="spell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или по </w:t>
      </w:r>
      <w:proofErr w:type="spellStart"/>
      <w:r w:rsidRPr="009D4E45">
        <w:rPr>
          <w:rFonts w:ascii="Times New Roman" w:eastAsia="Times New Roman" w:hAnsi="Times New Roman" w:cs="Times New Roman"/>
          <w:lang w:val="ru-RU" w:eastAsia="bg-BG"/>
        </w:rPr>
        <w:t>посочена</w:t>
      </w:r>
      <w:proofErr w:type="spell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9D4E45">
        <w:rPr>
          <w:rFonts w:ascii="Times New Roman" w:eastAsia="Times New Roman" w:hAnsi="Times New Roman" w:cs="Times New Roman"/>
          <w:lang w:val="ru-RU" w:eastAsia="bg-BG"/>
        </w:rPr>
        <w:t>банкова</w:t>
      </w:r>
      <w:proofErr w:type="spell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gramStart"/>
      <w:r w:rsidRPr="009D4E45">
        <w:rPr>
          <w:rFonts w:ascii="Times New Roman" w:eastAsia="Times New Roman" w:hAnsi="Times New Roman" w:cs="Times New Roman"/>
          <w:lang w:val="ru-RU" w:eastAsia="bg-BG"/>
        </w:rPr>
        <w:t>сметка  по</w:t>
      </w:r>
      <w:proofErr w:type="gram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9D4E45">
        <w:rPr>
          <w:rFonts w:ascii="Times New Roman" w:eastAsia="Times New Roman" w:hAnsi="Times New Roman" w:cs="Times New Roman"/>
          <w:lang w:val="ru-RU" w:eastAsia="bg-BG"/>
        </w:rPr>
        <w:t>следния</w:t>
      </w:r>
      <w:proofErr w:type="spellEnd"/>
      <w:r w:rsidRPr="009D4E45">
        <w:rPr>
          <w:rFonts w:ascii="Times New Roman" w:eastAsia="Times New Roman" w:hAnsi="Times New Roman" w:cs="Times New Roman"/>
          <w:lang w:val="ru-RU" w:eastAsia="bg-BG"/>
        </w:rPr>
        <w:t xml:space="preserve"> начин:</w:t>
      </w:r>
    </w:p>
    <w:p w:rsidR="0071201C" w:rsidRPr="0071201C" w:rsidRDefault="0071201C" w:rsidP="0071201C">
      <w:pPr>
        <w:numPr>
          <w:ilvl w:val="1"/>
          <w:numId w:val="1"/>
        </w:numPr>
        <w:tabs>
          <w:tab w:val="left" w:pos="142"/>
          <w:tab w:val="left" w:pos="426"/>
          <w:tab w:val="left" w:pos="709"/>
          <w:tab w:val="left" w:pos="993"/>
          <w:tab w:val="left" w:pos="1276"/>
        </w:tabs>
        <w:spacing w:after="0" w:line="240" w:lineRule="auto"/>
        <w:ind w:left="142" w:hanging="426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първата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стопанска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година - 100% при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сключване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договора;</w:t>
      </w:r>
    </w:p>
    <w:p w:rsidR="0071201C" w:rsidRPr="0071201C" w:rsidRDefault="0071201C" w:rsidP="0071201C">
      <w:pPr>
        <w:numPr>
          <w:ilvl w:val="1"/>
          <w:numId w:val="1"/>
        </w:numPr>
        <w:tabs>
          <w:tab w:val="left" w:pos="142"/>
          <w:tab w:val="left" w:pos="426"/>
          <w:tab w:val="left" w:pos="709"/>
          <w:tab w:val="left" w:pos="1276"/>
        </w:tabs>
        <w:spacing w:after="0" w:line="240" w:lineRule="auto"/>
        <w:ind w:left="142" w:hanging="426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за всяка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следваща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година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началото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стопанската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година.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left" w:pos="-426"/>
          <w:tab w:val="left" w:pos="-284"/>
          <w:tab w:val="left" w:pos="426"/>
          <w:tab w:val="left" w:pos="709"/>
          <w:tab w:val="left" w:pos="1276"/>
          <w:tab w:val="left" w:pos="1418"/>
        </w:tabs>
        <w:spacing w:after="0" w:line="240" w:lineRule="auto"/>
        <w:ind w:left="-284" w:right="-1135" w:hanging="283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Кандидатите за участие в търга следва да представят следните документи:</w:t>
      </w:r>
    </w:p>
    <w:p w:rsidR="0071201C" w:rsidRPr="0071201C" w:rsidRDefault="0071201C" w:rsidP="0071201C">
      <w:pPr>
        <w:numPr>
          <w:ilvl w:val="1"/>
          <w:numId w:val="1"/>
        </w:numPr>
        <w:tabs>
          <w:tab w:val="left" w:pos="142"/>
          <w:tab w:val="left" w:pos="426"/>
          <w:tab w:val="left" w:pos="1418"/>
        </w:tabs>
        <w:spacing w:after="0" w:line="240" w:lineRule="auto"/>
        <w:ind w:right="-1135" w:hanging="1157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Физически лица – документ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самоличност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(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лична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карта);</w:t>
      </w:r>
    </w:p>
    <w:p w:rsidR="0071201C" w:rsidRPr="0071201C" w:rsidRDefault="0071201C" w:rsidP="0071201C">
      <w:pPr>
        <w:numPr>
          <w:ilvl w:val="1"/>
          <w:numId w:val="1"/>
        </w:numPr>
        <w:tabs>
          <w:tab w:val="clear" w:pos="873"/>
          <w:tab w:val="left" w:pos="142"/>
          <w:tab w:val="left" w:pos="426"/>
          <w:tab w:val="left" w:pos="851"/>
          <w:tab w:val="left" w:pos="1418"/>
        </w:tabs>
        <w:spacing w:after="0" w:line="240" w:lineRule="auto"/>
        <w:ind w:left="-1134" w:right="-1135" w:firstLine="850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Юридически лица и ЕТ – документ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самоличност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(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лична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карта) на представителя;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нотариално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заверено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пълномощно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когато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фирмата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представлява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от трети лица</w:t>
      </w:r>
      <w:r w:rsidRPr="0071201C">
        <w:rPr>
          <w:rFonts w:ascii="Times New Roman" w:eastAsia="Times New Roman" w:hAnsi="Times New Roman" w:cs="Times New Roman"/>
          <w:lang w:eastAsia="bg-BG"/>
        </w:rPr>
        <w:t>;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документ,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удостоверяващ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ЕИК на участника,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съгласно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Закона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търговския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регистър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>;</w:t>
      </w:r>
    </w:p>
    <w:p w:rsidR="0071201C" w:rsidRPr="0071201C" w:rsidRDefault="0071201C" w:rsidP="0071201C">
      <w:pPr>
        <w:numPr>
          <w:ilvl w:val="1"/>
          <w:numId w:val="1"/>
        </w:numPr>
        <w:tabs>
          <w:tab w:val="clear" w:pos="873"/>
          <w:tab w:val="left" w:pos="142"/>
          <w:tab w:val="left" w:pos="426"/>
          <w:tab w:val="left" w:pos="851"/>
          <w:tab w:val="left" w:pos="1418"/>
        </w:tabs>
        <w:spacing w:after="0" w:line="240" w:lineRule="auto"/>
        <w:ind w:left="-1134" w:right="-1135" w:firstLine="850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Физически, юридически лица и ЕТ – ДЕКЛАРАЦИЯ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запознаване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тръжните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условия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обектите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предмет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>;</w:t>
      </w:r>
    </w:p>
    <w:p w:rsidR="0071201C" w:rsidRPr="0071201C" w:rsidRDefault="0071201C" w:rsidP="0071201C">
      <w:pPr>
        <w:numPr>
          <w:ilvl w:val="1"/>
          <w:numId w:val="1"/>
        </w:numPr>
        <w:tabs>
          <w:tab w:val="clear" w:pos="873"/>
          <w:tab w:val="left" w:pos="142"/>
          <w:tab w:val="left" w:pos="426"/>
          <w:tab w:val="left" w:pos="851"/>
          <w:tab w:val="left" w:pos="1418"/>
        </w:tabs>
        <w:spacing w:after="0" w:line="240" w:lineRule="auto"/>
        <w:ind w:left="-1134" w:right="-1135" w:firstLine="850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Физически, юридически лица и ЕТ – УДОСТОВЕРЕНИЕ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липса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задължения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към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Община Нова Загора.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Удостоверението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издава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от Община Нова Загора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срещу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>документ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за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платена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такса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>от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 w:rsidR="009D4E45">
        <w:rPr>
          <w:rFonts w:ascii="Times New Roman" w:eastAsia="Times New Roman" w:hAnsi="Times New Roman" w:cs="Times New Roman"/>
          <w:lang w:val="ru-RU" w:eastAsia="bg-BG"/>
        </w:rPr>
        <w:t>15,00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лв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която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з</w:t>
      </w:r>
      <w:proofErr w:type="spellStart"/>
      <w:r w:rsidRPr="0071201C">
        <w:rPr>
          <w:rFonts w:ascii="Times New Roman" w:eastAsia="Times New Roman" w:hAnsi="Times New Roman" w:cs="Times New Roman"/>
          <w:lang w:eastAsia="bg-BG"/>
        </w:rPr>
        <w:t>аплаща</w:t>
      </w:r>
      <w:proofErr w:type="spellEnd"/>
      <w:r w:rsidRPr="0071201C">
        <w:rPr>
          <w:rFonts w:ascii="Times New Roman" w:eastAsia="Times New Roman" w:hAnsi="Times New Roman" w:cs="Times New Roman"/>
          <w:lang w:eastAsia="bg-BG"/>
        </w:rPr>
        <w:t>: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 xml:space="preserve">- в брой в касата на Община Нова Загора,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всеки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работен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ден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от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23</w:t>
      </w:r>
      <w:r w:rsidR="001C1276"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5</w:t>
      </w:r>
      <w:r w:rsidR="001C1276" w:rsidRPr="0071201C">
        <w:rPr>
          <w:rFonts w:ascii="Times New Roman" w:eastAsia="Times New Roman" w:hAnsi="Times New Roman" w:cs="Times New Roman"/>
          <w:noProof/>
          <w:lang w:eastAsia="bg-BG"/>
        </w:rPr>
        <w:t>.202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5</w:t>
      </w:r>
      <w:r w:rsidR="001C1276" w:rsidRPr="0071201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год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. </w:t>
      </w:r>
      <w:proofErr w:type="spellStart"/>
      <w:proofErr w:type="gramStart"/>
      <w:r w:rsidRPr="0071201C">
        <w:rPr>
          <w:rFonts w:ascii="Times New Roman" w:eastAsia="Times New Roman" w:hAnsi="Times New Roman" w:cs="Times New Roman"/>
          <w:lang w:val="en-US" w:eastAsia="bg-BG"/>
        </w:rPr>
        <w:t>до</w:t>
      </w:r>
      <w:proofErr w:type="spellEnd"/>
      <w:proofErr w:type="gram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16</w:t>
      </w:r>
      <w:r w:rsidRPr="0071201C">
        <w:rPr>
          <w:rFonts w:ascii="Times New Roman" w:eastAsia="Times New Roman" w:hAnsi="Times New Roman" w:cs="Times New Roman"/>
          <w:vertAlign w:val="superscript"/>
          <w:lang w:val="en-US" w:eastAsia="bg-BG"/>
        </w:rPr>
        <w:t>00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часа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на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09</w:t>
      </w:r>
      <w:r w:rsidR="001C1276"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6</w:t>
      </w:r>
      <w:r w:rsidR="001C1276" w:rsidRPr="0071201C">
        <w:rPr>
          <w:rFonts w:ascii="Times New Roman" w:eastAsia="Times New Roman" w:hAnsi="Times New Roman" w:cs="Times New Roman"/>
          <w:noProof/>
          <w:lang w:eastAsia="bg-BG"/>
        </w:rPr>
        <w:t>.202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5</w:t>
      </w:r>
      <w:r w:rsidR="001C1276" w:rsidRPr="0071201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>год. или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- чрез банков превод по следната банкова сметка: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ОБЩИНА НОВА ЗАГОРА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IBAN: BG84CECB97908455242000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BIC : CECBBGSF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Банка: ЦКБ АД, клон Сливен, офис Нова Загора.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Като задължено лице</w:t>
      </w:r>
      <w:r w:rsidRPr="0071201C">
        <w:rPr>
          <w:rFonts w:ascii="Times New Roman" w:eastAsia="Times New Roman" w:hAnsi="Times New Roman" w:cs="Times New Roman"/>
          <w:color w:val="FF0000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в платежното нареждане се изписва името на лицето, което ще участва в обявения търг </w:t>
      </w:r>
      <w:r w:rsidRPr="0071201C">
        <w:rPr>
          <w:rFonts w:ascii="Times New Roman" w:eastAsia="Times New Roman" w:hAnsi="Times New Roman" w:cs="Times New Roman"/>
          <w:i/>
          <w:iCs/>
          <w:lang w:eastAsia="bg-BG"/>
        </w:rPr>
        <w:t>/трите имена на физическото лице или наименованието на юридическото лице/</w:t>
      </w:r>
      <w:r w:rsidRPr="0071201C">
        <w:rPr>
          <w:rFonts w:ascii="Times New Roman" w:eastAsia="Times New Roman" w:hAnsi="Times New Roman" w:cs="Times New Roman"/>
          <w:lang w:eastAsia="bg-BG"/>
        </w:rPr>
        <w:t>, а в основанието за плащане се изписва „Удостоверение за липса на задължения“.</w:t>
      </w:r>
    </w:p>
    <w:p w:rsidR="0071201C" w:rsidRPr="0071201C" w:rsidRDefault="0071201C" w:rsidP="0071201C">
      <w:pPr>
        <w:tabs>
          <w:tab w:val="left" w:pos="426"/>
          <w:tab w:val="left" w:pos="993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Удостоверението се получава в ст. № 413 в сградата на Община Нова Загора всеки работен ден, най-късно до</w:t>
      </w:r>
      <w:r w:rsidRPr="0071201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>12</w:t>
      </w:r>
      <w:r w:rsidRPr="0071201C">
        <w:rPr>
          <w:rFonts w:ascii="Times New Roman" w:eastAsia="Times New Roman" w:hAnsi="Times New Roman" w:cs="Times New Roman"/>
          <w:vertAlign w:val="superscript"/>
          <w:lang w:eastAsia="bg-BG"/>
        </w:rPr>
        <w:t xml:space="preserve">00 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часа в деня на търга, срещу представен документ за заплатената такса, при условие че наредената по банков път такса е постъпила по сметката на Община Нова Загора до </w:t>
      </w:r>
      <w:r w:rsidRPr="0071201C">
        <w:rPr>
          <w:rFonts w:ascii="Times New Roman" w:eastAsia="Times New Roman" w:hAnsi="Times New Roman" w:cs="Times New Roman"/>
          <w:lang w:val="en-US" w:eastAsia="bg-BG"/>
        </w:rPr>
        <w:t>16</w:t>
      </w:r>
      <w:r w:rsidRPr="0071201C">
        <w:rPr>
          <w:rFonts w:ascii="Times New Roman" w:eastAsia="Times New Roman" w:hAnsi="Times New Roman" w:cs="Times New Roman"/>
          <w:vertAlign w:val="superscript"/>
          <w:lang w:val="en-US" w:eastAsia="bg-BG"/>
        </w:rPr>
        <w:t>00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часа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на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09</w:t>
      </w:r>
      <w:r w:rsidR="009D4E45"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1C1276">
        <w:rPr>
          <w:rFonts w:ascii="Times New Roman" w:eastAsia="Times New Roman" w:hAnsi="Times New Roman" w:cs="Times New Roman"/>
          <w:noProof/>
          <w:lang w:eastAsia="bg-BG"/>
        </w:rPr>
        <w:t>6</w:t>
      </w:r>
      <w:r w:rsidR="009D4E45" w:rsidRPr="0071201C">
        <w:rPr>
          <w:rFonts w:ascii="Times New Roman" w:eastAsia="Times New Roman" w:hAnsi="Times New Roman" w:cs="Times New Roman"/>
          <w:noProof/>
          <w:lang w:eastAsia="bg-BG"/>
        </w:rPr>
        <w:t>.</w:t>
      </w:r>
      <w:r w:rsidR="009D4E45" w:rsidRPr="0071201C">
        <w:rPr>
          <w:rFonts w:ascii="Times New Roman" w:eastAsia="Times New Roman" w:hAnsi="Times New Roman" w:cs="Times New Roman"/>
          <w:noProof/>
          <w:lang w:val="en-US" w:eastAsia="bg-BG"/>
        </w:rPr>
        <w:t>202</w:t>
      </w:r>
      <w:r w:rsidR="009D4E45">
        <w:rPr>
          <w:rFonts w:ascii="Times New Roman" w:eastAsia="Times New Roman" w:hAnsi="Times New Roman" w:cs="Times New Roman"/>
          <w:noProof/>
          <w:lang w:eastAsia="bg-BG"/>
        </w:rPr>
        <w:t>5</w:t>
      </w:r>
      <w:r w:rsidR="009D4E45" w:rsidRPr="0071201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>год.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left" w:pos="-284"/>
          <w:tab w:val="left" w:pos="426"/>
          <w:tab w:val="left" w:pos="851"/>
          <w:tab w:val="left" w:pos="993"/>
        </w:tabs>
        <w:spacing w:after="0" w:line="240" w:lineRule="auto"/>
        <w:ind w:left="-1134" w:right="-1135" w:firstLine="567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gramStart"/>
      <w:r w:rsidRPr="0071201C">
        <w:rPr>
          <w:rFonts w:ascii="Times New Roman" w:eastAsia="Times New Roman" w:hAnsi="Times New Roman" w:cs="Times New Roman"/>
          <w:lang w:val="ru-RU" w:eastAsia="bg-BG"/>
        </w:rPr>
        <w:t>До участие</w:t>
      </w:r>
      <w:proofErr w:type="gram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няма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бъдат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допуснати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кандидати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които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не представят документ/и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предходната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точка от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настоящата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заповед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такива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които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имат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парични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задължения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към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община Нова Загора.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left" w:pos="-284"/>
          <w:tab w:val="left" w:pos="426"/>
          <w:tab w:val="left" w:pos="851"/>
          <w:tab w:val="left" w:pos="993"/>
        </w:tabs>
        <w:spacing w:after="0" w:line="240" w:lineRule="auto"/>
        <w:ind w:left="-1134" w:right="-1135" w:firstLine="567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един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същ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могат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участват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лица,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които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родство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пряка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линия.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left" w:pos="-284"/>
          <w:tab w:val="left" w:pos="426"/>
          <w:tab w:val="left" w:pos="851"/>
          <w:tab w:val="left" w:pos="993"/>
        </w:tabs>
        <w:spacing w:after="0" w:line="240" w:lineRule="auto"/>
        <w:ind w:left="-1134" w:right="-1135" w:firstLine="567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Участник,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спечелил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даден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 отказал да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сключи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договор,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няма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бъде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допуснат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gramStart"/>
      <w:r w:rsidRPr="0071201C">
        <w:rPr>
          <w:rFonts w:ascii="Times New Roman" w:eastAsia="Times New Roman" w:hAnsi="Times New Roman" w:cs="Times New Roman"/>
          <w:lang w:val="ru-RU" w:eastAsia="bg-BG"/>
        </w:rPr>
        <w:t>до участие</w:t>
      </w:r>
      <w:proofErr w:type="gram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следващи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търгове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същия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>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left" w:pos="-284"/>
          <w:tab w:val="left" w:pos="426"/>
          <w:tab w:val="left" w:pos="851"/>
          <w:tab w:val="left" w:pos="993"/>
        </w:tabs>
        <w:spacing w:after="0" w:line="240" w:lineRule="auto"/>
        <w:ind w:left="-1134" w:right="-1135" w:firstLine="567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В случай, че в определения срок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няма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внесени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депозити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или е внесен само един депозит, или не се яви никой от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внеслите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депозити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кандидати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повторен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да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проведе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r w:rsidR="00FF2E42">
        <w:rPr>
          <w:rFonts w:ascii="Times New Roman" w:eastAsia="Times New Roman" w:hAnsi="Times New Roman" w:cs="Times New Roman"/>
          <w:b/>
          <w:noProof/>
          <w:lang w:eastAsia="bg-BG"/>
        </w:rPr>
        <w:t>18</w:t>
      </w:r>
      <w:r w:rsidRPr="0071201C">
        <w:rPr>
          <w:rFonts w:ascii="Times New Roman" w:eastAsia="Times New Roman" w:hAnsi="Times New Roman" w:cs="Times New Roman"/>
          <w:b/>
          <w:noProof/>
          <w:lang w:eastAsia="bg-BG"/>
        </w:rPr>
        <w:t>.0</w:t>
      </w:r>
      <w:r w:rsidR="009D4E45">
        <w:rPr>
          <w:rFonts w:ascii="Times New Roman" w:eastAsia="Times New Roman" w:hAnsi="Times New Roman" w:cs="Times New Roman"/>
          <w:b/>
          <w:noProof/>
          <w:lang w:eastAsia="bg-BG"/>
        </w:rPr>
        <w:t>6</w:t>
      </w:r>
      <w:r w:rsidRPr="0071201C">
        <w:rPr>
          <w:rFonts w:ascii="Times New Roman" w:eastAsia="Times New Roman" w:hAnsi="Times New Roman" w:cs="Times New Roman"/>
          <w:b/>
          <w:noProof/>
          <w:lang w:eastAsia="bg-BG"/>
        </w:rPr>
        <w:t>.</w:t>
      </w:r>
      <w:r w:rsidRPr="0071201C">
        <w:rPr>
          <w:rFonts w:ascii="Times New Roman" w:eastAsia="Times New Roman" w:hAnsi="Times New Roman" w:cs="Times New Roman"/>
          <w:b/>
          <w:noProof/>
          <w:lang w:val="en-US" w:eastAsia="bg-BG"/>
        </w:rPr>
        <w:t>202</w:t>
      </w:r>
      <w:r w:rsidR="009D4E45">
        <w:rPr>
          <w:rFonts w:ascii="Times New Roman" w:eastAsia="Times New Roman" w:hAnsi="Times New Roman" w:cs="Times New Roman"/>
          <w:b/>
          <w:noProof/>
          <w:lang w:eastAsia="bg-BG"/>
        </w:rPr>
        <w:t>5</w:t>
      </w:r>
      <w:r w:rsidRPr="0071201C">
        <w:rPr>
          <w:rFonts w:ascii="Times New Roman" w:eastAsia="Times New Roman" w:hAnsi="Times New Roman" w:cs="Times New Roman"/>
          <w:b/>
          <w:lang w:val="ru-RU" w:eastAsia="bg-BG"/>
        </w:rPr>
        <w:t xml:space="preserve"> год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.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същото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време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същото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място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съгласно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условията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реда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регламентирани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глава І</w:t>
      </w:r>
      <w:r w:rsidRPr="0071201C">
        <w:rPr>
          <w:rFonts w:ascii="Times New Roman" w:eastAsia="Times New Roman" w:hAnsi="Times New Roman" w:cs="Times New Roman"/>
          <w:lang w:val="en-US" w:eastAsia="bg-BG"/>
        </w:rPr>
        <w:t>V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от НРПУРОИ, при срок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оглед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обектите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внасяне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депозити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участие –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всеки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работен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от 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12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6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</w:t>
      </w:r>
      <w:r w:rsidR="009D4E45">
        <w:rPr>
          <w:rFonts w:ascii="Times New Roman" w:eastAsia="Times New Roman" w:hAnsi="Times New Roman" w:cs="Times New Roman"/>
          <w:noProof/>
          <w:lang w:val="en-US" w:eastAsia="bg-BG"/>
        </w:rPr>
        <w:t>202</w:t>
      </w:r>
      <w:r w:rsidR="009D4E45">
        <w:rPr>
          <w:rFonts w:ascii="Times New Roman" w:eastAsia="Times New Roman" w:hAnsi="Times New Roman" w:cs="Times New Roman"/>
          <w:noProof/>
          <w:lang w:eastAsia="bg-BG"/>
        </w:rPr>
        <w:t>5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год. до 16</w:t>
      </w:r>
      <w:r w:rsidRPr="0071201C">
        <w:rPr>
          <w:rFonts w:ascii="Times New Roman" w:eastAsia="Times New Roman" w:hAnsi="Times New Roman" w:cs="Times New Roman"/>
          <w:vertAlign w:val="superscript"/>
          <w:lang w:val="ru-RU" w:eastAsia="bg-BG"/>
        </w:rPr>
        <w:t>00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часа на 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16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9D4E45">
        <w:rPr>
          <w:rFonts w:ascii="Times New Roman" w:eastAsia="Times New Roman" w:hAnsi="Times New Roman" w:cs="Times New Roman"/>
          <w:noProof/>
          <w:lang w:eastAsia="bg-BG"/>
        </w:rPr>
        <w:t>6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</w:t>
      </w:r>
      <w:r w:rsidRPr="0071201C">
        <w:rPr>
          <w:rFonts w:ascii="Times New Roman" w:eastAsia="Times New Roman" w:hAnsi="Times New Roman" w:cs="Times New Roman"/>
          <w:noProof/>
          <w:lang w:val="en-US" w:eastAsia="bg-BG"/>
        </w:rPr>
        <w:t>202</w:t>
      </w:r>
      <w:r w:rsidR="009D4E45">
        <w:rPr>
          <w:rFonts w:ascii="Times New Roman" w:eastAsia="Times New Roman" w:hAnsi="Times New Roman" w:cs="Times New Roman"/>
          <w:noProof/>
          <w:lang w:eastAsia="bg-BG"/>
        </w:rPr>
        <w:t>5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год. 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в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брой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или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безкасово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по сметка 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BG71 CECB 9790 3355 2420 00, BIC CECBBGSF – ЦКБ АД,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клон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Сливен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офис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Нова Загора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.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Кандидати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чиито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депозити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налични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горепосочената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сметка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към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16</w:t>
      </w:r>
      <w:r w:rsidRPr="0071201C">
        <w:rPr>
          <w:rFonts w:ascii="Times New Roman" w:eastAsia="Times New Roman" w:hAnsi="Times New Roman" w:cs="Times New Roman"/>
          <w:vertAlign w:val="superscript"/>
          <w:lang w:val="ru-RU" w:eastAsia="bg-BG"/>
        </w:rPr>
        <w:t>00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часа на 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16</w:t>
      </w:r>
      <w:r w:rsidR="00FF2E42"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6</w:t>
      </w:r>
      <w:r w:rsidR="00FF2E42" w:rsidRPr="0071201C">
        <w:rPr>
          <w:rFonts w:ascii="Times New Roman" w:eastAsia="Times New Roman" w:hAnsi="Times New Roman" w:cs="Times New Roman"/>
          <w:noProof/>
          <w:lang w:eastAsia="bg-BG"/>
        </w:rPr>
        <w:t>.</w:t>
      </w:r>
      <w:r w:rsidR="00FF2E42" w:rsidRPr="0071201C">
        <w:rPr>
          <w:rFonts w:ascii="Times New Roman" w:eastAsia="Times New Roman" w:hAnsi="Times New Roman" w:cs="Times New Roman"/>
          <w:noProof/>
          <w:lang w:val="en-US" w:eastAsia="bg-BG"/>
        </w:rPr>
        <w:t>202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5</w:t>
      </w:r>
      <w:r w:rsidR="00FF2E42"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год.,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няма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бъдат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допуснати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gramStart"/>
      <w:r w:rsidRPr="0071201C">
        <w:rPr>
          <w:rFonts w:ascii="Times New Roman" w:eastAsia="Times New Roman" w:hAnsi="Times New Roman" w:cs="Times New Roman"/>
          <w:lang w:val="ru-RU" w:eastAsia="bg-BG"/>
        </w:rPr>
        <w:t>до участие</w:t>
      </w:r>
      <w:proofErr w:type="gram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.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Удостоверението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липса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задължения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към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Община Нова Загора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издава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от Община Нова Загора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срещу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документ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платена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такса от </w:t>
      </w:r>
      <w:r w:rsidR="009D4E45">
        <w:rPr>
          <w:rFonts w:ascii="Times New Roman" w:eastAsia="Times New Roman" w:hAnsi="Times New Roman" w:cs="Times New Roman"/>
          <w:lang w:val="ru-RU" w:eastAsia="bg-BG"/>
        </w:rPr>
        <w:t>15,00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лв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която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</w:t>
      </w:r>
      <w:proofErr w:type="spellStart"/>
      <w:r w:rsidR="00FF2E42">
        <w:rPr>
          <w:rFonts w:ascii="Times New Roman" w:eastAsia="Times New Roman" w:hAnsi="Times New Roman" w:cs="Times New Roman"/>
          <w:lang w:val="ru-RU" w:eastAsia="bg-BG"/>
        </w:rPr>
        <w:t>заплаща</w:t>
      </w:r>
      <w:proofErr w:type="spellEnd"/>
      <w:r w:rsidR="00FF2E42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="00FF2E42">
        <w:rPr>
          <w:rFonts w:ascii="Times New Roman" w:eastAsia="Times New Roman" w:hAnsi="Times New Roman" w:cs="Times New Roman"/>
          <w:lang w:val="ru-RU" w:eastAsia="bg-BG"/>
        </w:rPr>
        <w:t>всеки</w:t>
      </w:r>
      <w:proofErr w:type="spellEnd"/>
      <w:r w:rsidR="00FF2E42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="00FF2E42">
        <w:rPr>
          <w:rFonts w:ascii="Times New Roman" w:eastAsia="Times New Roman" w:hAnsi="Times New Roman" w:cs="Times New Roman"/>
          <w:lang w:val="ru-RU" w:eastAsia="bg-BG"/>
        </w:rPr>
        <w:t>работен</w:t>
      </w:r>
      <w:proofErr w:type="spellEnd"/>
      <w:r w:rsidR="00FF2E42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="00FF2E42">
        <w:rPr>
          <w:rFonts w:ascii="Times New Roman" w:eastAsia="Times New Roman" w:hAnsi="Times New Roman" w:cs="Times New Roman"/>
          <w:lang w:val="ru-RU" w:eastAsia="bg-BG"/>
        </w:rPr>
        <w:t>ден</w:t>
      </w:r>
      <w:proofErr w:type="spellEnd"/>
      <w:r w:rsidR="00FF2E42">
        <w:rPr>
          <w:rFonts w:ascii="Times New Roman" w:eastAsia="Times New Roman" w:hAnsi="Times New Roman" w:cs="Times New Roman"/>
          <w:lang w:val="ru-RU" w:eastAsia="bg-BG"/>
        </w:rPr>
        <w:t xml:space="preserve"> от 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12</w:t>
      </w:r>
      <w:r w:rsidR="00FF2E42"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6</w:t>
      </w:r>
      <w:r w:rsidR="00FF2E42" w:rsidRPr="0071201C">
        <w:rPr>
          <w:rFonts w:ascii="Times New Roman" w:eastAsia="Times New Roman" w:hAnsi="Times New Roman" w:cs="Times New Roman"/>
          <w:noProof/>
          <w:lang w:eastAsia="bg-BG"/>
        </w:rPr>
        <w:t>.</w:t>
      </w:r>
      <w:r w:rsidR="00FF2E42">
        <w:rPr>
          <w:rFonts w:ascii="Times New Roman" w:eastAsia="Times New Roman" w:hAnsi="Times New Roman" w:cs="Times New Roman"/>
          <w:noProof/>
          <w:lang w:val="en-US" w:eastAsia="bg-BG"/>
        </w:rPr>
        <w:t>202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5</w:t>
      </w:r>
      <w:r w:rsidR="00FF2E42"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val="ru-RU" w:eastAsia="bg-BG"/>
        </w:rPr>
        <w:t>год. до 16</w:t>
      </w:r>
      <w:r w:rsidRPr="0071201C">
        <w:rPr>
          <w:rFonts w:ascii="Times New Roman" w:eastAsia="Times New Roman" w:hAnsi="Times New Roman" w:cs="Times New Roman"/>
          <w:vertAlign w:val="superscript"/>
          <w:lang w:val="ru-RU" w:eastAsia="bg-BG"/>
        </w:rPr>
        <w:t xml:space="preserve">00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часа на 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16</w:t>
      </w:r>
      <w:r w:rsidR="00FF2E42"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6</w:t>
      </w:r>
      <w:r w:rsidR="00FF2E42" w:rsidRPr="0071201C">
        <w:rPr>
          <w:rFonts w:ascii="Times New Roman" w:eastAsia="Times New Roman" w:hAnsi="Times New Roman" w:cs="Times New Roman"/>
          <w:noProof/>
          <w:lang w:eastAsia="bg-BG"/>
        </w:rPr>
        <w:t>.</w:t>
      </w:r>
      <w:r w:rsidR="00FF2E42" w:rsidRPr="0071201C">
        <w:rPr>
          <w:rFonts w:ascii="Times New Roman" w:eastAsia="Times New Roman" w:hAnsi="Times New Roman" w:cs="Times New Roman"/>
          <w:noProof/>
          <w:lang w:val="en-US" w:eastAsia="bg-BG"/>
        </w:rPr>
        <w:t>202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5</w:t>
      </w:r>
      <w:r w:rsidR="00FF2E42"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год.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посочения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точка 9 начин и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получава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ст. № 413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сградата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Община Нова Загора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всеки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работен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най-късно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до 12</w:t>
      </w:r>
      <w:r w:rsidRPr="0071201C">
        <w:rPr>
          <w:rFonts w:ascii="Times New Roman" w:eastAsia="Times New Roman" w:hAnsi="Times New Roman" w:cs="Times New Roman"/>
          <w:vertAlign w:val="superscript"/>
          <w:lang w:val="ru-RU" w:eastAsia="bg-BG"/>
        </w:rPr>
        <w:t>00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часа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деня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срещу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представен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документ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заплатената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такса, при условие че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наредената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по банков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път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такса 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постъпила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сметката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Община Нова Загора до 16</w:t>
      </w:r>
      <w:r w:rsidRPr="0071201C">
        <w:rPr>
          <w:rFonts w:ascii="Times New Roman" w:eastAsia="Times New Roman" w:hAnsi="Times New Roman" w:cs="Times New Roman"/>
          <w:vertAlign w:val="superscript"/>
          <w:lang w:val="ru-RU" w:eastAsia="bg-BG"/>
        </w:rPr>
        <w:t xml:space="preserve">00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часа на 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16</w:t>
      </w:r>
      <w:r w:rsidR="00FF2E42"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6</w:t>
      </w:r>
      <w:r w:rsidR="00FF2E42" w:rsidRPr="0071201C">
        <w:rPr>
          <w:rFonts w:ascii="Times New Roman" w:eastAsia="Times New Roman" w:hAnsi="Times New Roman" w:cs="Times New Roman"/>
          <w:noProof/>
          <w:lang w:eastAsia="bg-BG"/>
        </w:rPr>
        <w:t>.</w:t>
      </w:r>
      <w:r w:rsidR="00FF2E42" w:rsidRPr="0071201C">
        <w:rPr>
          <w:rFonts w:ascii="Times New Roman" w:eastAsia="Times New Roman" w:hAnsi="Times New Roman" w:cs="Times New Roman"/>
          <w:noProof/>
          <w:lang w:val="en-US" w:eastAsia="bg-BG"/>
        </w:rPr>
        <w:t>202</w:t>
      </w:r>
      <w:r w:rsidR="00FF2E42">
        <w:rPr>
          <w:rFonts w:ascii="Times New Roman" w:eastAsia="Times New Roman" w:hAnsi="Times New Roman" w:cs="Times New Roman"/>
          <w:noProof/>
          <w:lang w:eastAsia="bg-BG"/>
        </w:rPr>
        <w:t>5</w:t>
      </w:r>
      <w:r w:rsidR="00FF2E42"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val="ru-RU" w:eastAsia="bg-BG"/>
        </w:rPr>
        <w:t>год.</w:t>
      </w:r>
    </w:p>
    <w:p w:rsidR="0071201C" w:rsidRPr="0071201C" w:rsidRDefault="0071201C" w:rsidP="0071201C">
      <w:pPr>
        <w:tabs>
          <w:tab w:val="left" w:pos="142"/>
          <w:tab w:val="left" w:pos="426"/>
          <w:tab w:val="left" w:pos="709"/>
          <w:tab w:val="left" w:pos="1276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bg-BG"/>
        </w:rPr>
      </w:pPr>
    </w:p>
    <w:p w:rsidR="0071201C" w:rsidRPr="0084654B" w:rsidRDefault="0071201C" w:rsidP="0071201C">
      <w:pPr>
        <w:tabs>
          <w:tab w:val="left" w:pos="709"/>
        </w:tabs>
        <w:spacing w:after="0" w:line="240" w:lineRule="auto"/>
        <w:ind w:left="-1134" w:right="-1135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proofErr w:type="spellStart"/>
      <w:r w:rsidRPr="0084654B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Допълнителна</w:t>
      </w:r>
      <w:proofErr w:type="spellEnd"/>
      <w:r w:rsidRPr="0084654B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информация в </w:t>
      </w:r>
      <w:proofErr w:type="spellStart"/>
      <w:r w:rsidRPr="0084654B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информационен</w:t>
      </w:r>
      <w:proofErr w:type="spellEnd"/>
      <w:r w:rsidRPr="0084654B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</w:t>
      </w:r>
      <w:proofErr w:type="spellStart"/>
      <w:r w:rsidRPr="0084654B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център</w:t>
      </w:r>
      <w:proofErr w:type="spellEnd"/>
      <w:r w:rsidRPr="0084654B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на Община Нова Загора – бюро № 3</w:t>
      </w:r>
    </w:p>
    <w:p w:rsidR="009777AF" w:rsidRPr="0084654B" w:rsidRDefault="0071201C" w:rsidP="006A25E6">
      <w:pPr>
        <w:tabs>
          <w:tab w:val="left" w:pos="709"/>
        </w:tabs>
        <w:spacing w:after="0" w:line="240" w:lineRule="auto"/>
        <w:ind w:left="-1134" w:right="-1135"/>
        <w:jc w:val="center"/>
        <w:rPr>
          <w:sz w:val="20"/>
          <w:szCs w:val="20"/>
        </w:rPr>
      </w:pPr>
      <w:r w:rsidRPr="0084654B">
        <w:rPr>
          <w:rFonts w:ascii="TmsCyr" w:eastAsia="Times New Roman" w:hAnsi="TmsCyr" w:cs="Times New Roman"/>
          <w:b/>
          <w:sz w:val="20"/>
          <w:szCs w:val="20"/>
          <w:lang w:val="ru-RU" w:eastAsia="bg-BG"/>
        </w:rPr>
        <w:t>и на тел. 0457/</w:t>
      </w:r>
      <w:r w:rsidRPr="0084654B">
        <w:rPr>
          <w:rFonts w:ascii="TmsCyr" w:eastAsia="Times New Roman" w:hAnsi="TmsCyr" w:cs="Times New Roman"/>
          <w:b/>
          <w:sz w:val="20"/>
          <w:szCs w:val="20"/>
          <w:lang w:eastAsia="bg-BG"/>
        </w:rPr>
        <w:t>5</w:t>
      </w:r>
      <w:r w:rsidRPr="0084654B">
        <w:rPr>
          <w:rFonts w:ascii="TmsCyr" w:eastAsia="Times New Roman" w:hAnsi="TmsCyr" w:cs="Times New Roman"/>
          <w:b/>
          <w:sz w:val="20"/>
          <w:szCs w:val="20"/>
          <w:lang w:val="ru-RU" w:eastAsia="bg-BG"/>
        </w:rPr>
        <w:t>-</w:t>
      </w:r>
      <w:r w:rsidRPr="0084654B">
        <w:rPr>
          <w:rFonts w:ascii="TmsCyr" w:eastAsia="Times New Roman" w:hAnsi="TmsCyr" w:cs="Times New Roman"/>
          <w:b/>
          <w:sz w:val="20"/>
          <w:szCs w:val="20"/>
          <w:lang w:eastAsia="bg-BG"/>
        </w:rPr>
        <w:t>70</w:t>
      </w:r>
      <w:r w:rsidRPr="0084654B">
        <w:rPr>
          <w:rFonts w:ascii="TmsCyr" w:eastAsia="Times New Roman" w:hAnsi="TmsCyr" w:cs="Times New Roman"/>
          <w:b/>
          <w:sz w:val="20"/>
          <w:szCs w:val="20"/>
          <w:lang w:val="ru-RU" w:eastAsia="bg-BG"/>
        </w:rPr>
        <w:t>-</w:t>
      </w:r>
      <w:r w:rsidRPr="0084654B">
        <w:rPr>
          <w:rFonts w:ascii="TmsCyr" w:eastAsia="Times New Roman" w:hAnsi="TmsCyr" w:cs="Times New Roman"/>
          <w:b/>
          <w:sz w:val="20"/>
          <w:szCs w:val="20"/>
          <w:lang w:eastAsia="bg-BG"/>
        </w:rPr>
        <w:t>52</w:t>
      </w:r>
      <w:r w:rsidRPr="0084654B">
        <w:rPr>
          <w:rFonts w:ascii="TmsCyr" w:eastAsia="Times New Roman" w:hAnsi="TmsCyr" w:cs="Times New Roman"/>
          <w:b/>
          <w:sz w:val="20"/>
          <w:szCs w:val="20"/>
          <w:lang w:val="ru-RU" w:eastAsia="bg-BG"/>
        </w:rPr>
        <w:t>, 5</w:t>
      </w:r>
      <w:r w:rsidRPr="0084654B">
        <w:rPr>
          <w:rFonts w:ascii="TmsCyr" w:eastAsia="Times New Roman" w:hAnsi="TmsCyr" w:cs="Times New Roman"/>
          <w:b/>
          <w:sz w:val="20"/>
          <w:szCs w:val="20"/>
          <w:lang w:eastAsia="bg-BG"/>
        </w:rPr>
        <w:t>-70-55</w:t>
      </w:r>
    </w:p>
    <w:sectPr w:rsidR="009777AF" w:rsidRPr="0084654B" w:rsidSect="00C259B7">
      <w:headerReference w:type="default" r:id="rId8"/>
      <w:footerReference w:type="even" r:id="rId9"/>
      <w:footerReference w:type="default" r:id="rId10"/>
      <w:pgSz w:w="11906" w:h="16838"/>
      <w:pgMar w:top="14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C88" w:rsidRDefault="00777C88">
      <w:pPr>
        <w:spacing w:after="0" w:line="240" w:lineRule="auto"/>
      </w:pPr>
      <w:r>
        <w:separator/>
      </w:r>
    </w:p>
  </w:endnote>
  <w:endnote w:type="continuationSeparator" w:id="0">
    <w:p w:rsidR="00777C88" w:rsidRDefault="00777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275" w:rsidRDefault="003072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307275" w:rsidRDefault="0030727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275" w:rsidRDefault="00307275">
    <w:pPr>
      <w:pStyle w:val="a3"/>
      <w:framePr w:wrap="around" w:vAnchor="text" w:hAnchor="margin" w:xAlign="right" w:y="1"/>
      <w:rPr>
        <w:rStyle w:val="a5"/>
      </w:rPr>
    </w:pPr>
  </w:p>
  <w:p w:rsidR="00307275" w:rsidRDefault="0030727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C88" w:rsidRDefault="00777C88">
      <w:pPr>
        <w:spacing w:after="0" w:line="240" w:lineRule="auto"/>
      </w:pPr>
      <w:r>
        <w:separator/>
      </w:r>
    </w:p>
  </w:footnote>
  <w:footnote w:type="continuationSeparator" w:id="0">
    <w:p w:rsidR="00777C88" w:rsidRDefault="00777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275" w:rsidRDefault="0030727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3D00260"/>
    <w:multiLevelType w:val="hybridMultilevel"/>
    <w:tmpl w:val="84961242"/>
    <w:lvl w:ilvl="0" w:tplc="0402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1" w15:restartNumberingAfterBreak="1">
    <w:nsid w:val="079C2627"/>
    <w:multiLevelType w:val="hybridMultilevel"/>
    <w:tmpl w:val="4C44475C"/>
    <w:lvl w:ilvl="0" w:tplc="0402000F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</w:lvl>
    <w:lvl w:ilvl="1" w:tplc="3DD6CFA8">
      <w:start w:val="1"/>
      <w:numFmt w:val="bullet"/>
      <w:lvlText w:val="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1773"/>
        </w:tabs>
        <w:ind w:left="1773" w:hanging="36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2" w15:restartNumberingAfterBreak="1">
    <w:nsid w:val="0D0D6F3B"/>
    <w:multiLevelType w:val="hybridMultilevel"/>
    <w:tmpl w:val="0052B6B2"/>
    <w:lvl w:ilvl="0" w:tplc="3DD6CFA8">
      <w:start w:val="1"/>
      <w:numFmt w:val="bullet"/>
      <w:lvlText w:val=""/>
      <w:lvlJc w:val="left"/>
      <w:pPr>
        <w:tabs>
          <w:tab w:val="num" w:pos="5237"/>
        </w:tabs>
        <w:ind w:left="52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0D4D0612"/>
    <w:multiLevelType w:val="hybridMultilevel"/>
    <w:tmpl w:val="2E3C3456"/>
    <w:lvl w:ilvl="0" w:tplc="0402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 w15:restartNumberingAfterBreak="1">
    <w:nsid w:val="12806FE0"/>
    <w:multiLevelType w:val="singleLevel"/>
    <w:tmpl w:val="9BEC17FA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1">
    <w:nsid w:val="14A5437F"/>
    <w:multiLevelType w:val="hybridMultilevel"/>
    <w:tmpl w:val="4C74607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1">
    <w:nsid w:val="164F00D8"/>
    <w:multiLevelType w:val="singleLevel"/>
    <w:tmpl w:val="E9448E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1">
    <w:nsid w:val="1C151AAC"/>
    <w:multiLevelType w:val="hybridMultilevel"/>
    <w:tmpl w:val="DCB00B30"/>
    <w:lvl w:ilvl="0" w:tplc="04020001">
      <w:start w:val="1"/>
      <w:numFmt w:val="bullet"/>
      <w:lvlText w:val="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8" w15:restartNumberingAfterBreak="1">
    <w:nsid w:val="1E0C57C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1">
    <w:nsid w:val="296F4BE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34D75E52"/>
    <w:multiLevelType w:val="hybridMultilevel"/>
    <w:tmpl w:val="8828E5DC"/>
    <w:lvl w:ilvl="0" w:tplc="0402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1">
    <w:nsid w:val="3C3921F5"/>
    <w:multiLevelType w:val="singleLevel"/>
    <w:tmpl w:val="775A1790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1">
    <w:nsid w:val="3CEF5EA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1">
    <w:nsid w:val="42F56C7F"/>
    <w:multiLevelType w:val="hybridMultilevel"/>
    <w:tmpl w:val="44A279F2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1">
    <w:nsid w:val="4A8509FF"/>
    <w:multiLevelType w:val="singleLevel"/>
    <w:tmpl w:val="775A1790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1">
    <w:nsid w:val="55AA2486"/>
    <w:multiLevelType w:val="hybridMultilevel"/>
    <w:tmpl w:val="B732A142"/>
    <w:lvl w:ilvl="0" w:tplc="0402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6" w15:restartNumberingAfterBreak="1">
    <w:nsid w:val="560A02EF"/>
    <w:multiLevelType w:val="hybridMultilevel"/>
    <w:tmpl w:val="6BCCE2C8"/>
    <w:lvl w:ilvl="0" w:tplc="0402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7" w15:restartNumberingAfterBreak="1">
    <w:nsid w:val="59A43A90"/>
    <w:multiLevelType w:val="singleLevel"/>
    <w:tmpl w:val="CA606A82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</w:abstractNum>
  <w:abstractNum w:abstractNumId="18" w15:restartNumberingAfterBreak="1">
    <w:nsid w:val="61280885"/>
    <w:multiLevelType w:val="multilevel"/>
    <w:tmpl w:val="FAAE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85282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1">
    <w:nsid w:val="6B417022"/>
    <w:multiLevelType w:val="hybridMultilevel"/>
    <w:tmpl w:val="2632CD5C"/>
    <w:lvl w:ilvl="0" w:tplc="0402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7914066"/>
    <w:multiLevelType w:val="hybridMultilevel"/>
    <w:tmpl w:val="DC44A4B6"/>
    <w:lvl w:ilvl="0" w:tplc="0402000F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789547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1">
    <w:nsid w:val="7BD9007E"/>
    <w:multiLevelType w:val="singleLevel"/>
    <w:tmpl w:val="0C00A04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</w:abstractNum>
  <w:num w:numId="1">
    <w:abstractNumId w:val="1"/>
  </w:num>
  <w:num w:numId="2">
    <w:abstractNumId w:val="4"/>
  </w:num>
  <w:num w:numId="3">
    <w:abstractNumId w:val="14"/>
  </w:num>
  <w:num w:numId="4">
    <w:abstractNumId w:val="10"/>
  </w:num>
  <w:num w:numId="5">
    <w:abstractNumId w:val="2"/>
  </w:num>
  <w:num w:numId="6">
    <w:abstractNumId w:val="21"/>
  </w:num>
  <w:num w:numId="7">
    <w:abstractNumId w:val="6"/>
  </w:num>
  <w:num w:numId="8">
    <w:abstractNumId w:val="17"/>
  </w:num>
  <w:num w:numId="9">
    <w:abstractNumId w:val="23"/>
  </w:num>
  <w:num w:numId="10">
    <w:abstractNumId w:val="18"/>
  </w:num>
  <w:num w:numId="11">
    <w:abstractNumId w:val="8"/>
  </w:num>
  <w:num w:numId="12">
    <w:abstractNumId w:val="9"/>
  </w:num>
  <w:num w:numId="13">
    <w:abstractNumId w:val="11"/>
  </w:num>
  <w:num w:numId="14">
    <w:abstractNumId w:val="22"/>
  </w:num>
  <w:num w:numId="15">
    <w:abstractNumId w:val="19"/>
  </w:num>
  <w:num w:numId="16">
    <w:abstractNumId w:val="12"/>
  </w:num>
  <w:num w:numId="17">
    <w:abstractNumId w:val="5"/>
  </w:num>
  <w:num w:numId="18">
    <w:abstractNumId w:val="13"/>
  </w:num>
  <w:num w:numId="19">
    <w:abstractNumId w:val="3"/>
  </w:num>
  <w:num w:numId="20">
    <w:abstractNumId w:val="20"/>
  </w:num>
  <w:num w:numId="21">
    <w:abstractNumId w:val="7"/>
  </w:num>
  <w:num w:numId="22">
    <w:abstractNumId w:val="15"/>
  </w:num>
  <w:num w:numId="23">
    <w:abstractNumId w:val="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A03"/>
    <w:rsid w:val="0000040C"/>
    <w:rsid w:val="00013119"/>
    <w:rsid w:val="00065816"/>
    <w:rsid w:val="0006798B"/>
    <w:rsid w:val="001111E8"/>
    <w:rsid w:val="001C1276"/>
    <w:rsid w:val="001F30B4"/>
    <w:rsid w:val="0024352E"/>
    <w:rsid w:val="00307275"/>
    <w:rsid w:val="00344064"/>
    <w:rsid w:val="00352486"/>
    <w:rsid w:val="00396A50"/>
    <w:rsid w:val="00433EB8"/>
    <w:rsid w:val="0053272B"/>
    <w:rsid w:val="00544C7F"/>
    <w:rsid w:val="005C660C"/>
    <w:rsid w:val="00616C4E"/>
    <w:rsid w:val="006A25E6"/>
    <w:rsid w:val="007065A5"/>
    <w:rsid w:val="0071201C"/>
    <w:rsid w:val="00777C88"/>
    <w:rsid w:val="007D6966"/>
    <w:rsid w:val="00827C20"/>
    <w:rsid w:val="00841A03"/>
    <w:rsid w:val="0084654B"/>
    <w:rsid w:val="008D4379"/>
    <w:rsid w:val="00913EF6"/>
    <w:rsid w:val="00925FFD"/>
    <w:rsid w:val="009768AF"/>
    <w:rsid w:val="009777AF"/>
    <w:rsid w:val="009C30F1"/>
    <w:rsid w:val="009C6ACE"/>
    <w:rsid w:val="009D4E45"/>
    <w:rsid w:val="009F79EB"/>
    <w:rsid w:val="00C259B7"/>
    <w:rsid w:val="00C70BC8"/>
    <w:rsid w:val="00C73767"/>
    <w:rsid w:val="00D00668"/>
    <w:rsid w:val="00D55F54"/>
    <w:rsid w:val="00D806C4"/>
    <w:rsid w:val="00D9623E"/>
    <w:rsid w:val="00DD29EC"/>
    <w:rsid w:val="00DD4EFA"/>
    <w:rsid w:val="00E27FFD"/>
    <w:rsid w:val="00EB3C51"/>
    <w:rsid w:val="00FF21BF"/>
    <w:rsid w:val="00FF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A5677"/>
  <w15:chartTrackingRefBased/>
  <w15:docId w15:val="{B3CF4013-418B-4107-A49E-0B512FBE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30F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0"/>
      <w:szCs w:val="20"/>
      <w:lang w:eastAsia="bg-BG"/>
    </w:rPr>
  </w:style>
  <w:style w:type="paragraph" w:styleId="2">
    <w:name w:val="heading 2"/>
    <w:basedOn w:val="a"/>
    <w:next w:val="a"/>
    <w:link w:val="20"/>
    <w:qFormat/>
    <w:rsid w:val="00544C7F"/>
    <w:pPr>
      <w:keepNext/>
      <w:spacing w:after="0" w:line="240" w:lineRule="auto"/>
      <w:ind w:firstLine="4320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3">
    <w:name w:val="heading 3"/>
    <w:basedOn w:val="a"/>
    <w:next w:val="a"/>
    <w:link w:val="30"/>
    <w:qFormat/>
    <w:rsid w:val="00544C7F"/>
    <w:pPr>
      <w:keepNext/>
      <w:spacing w:after="0" w:line="240" w:lineRule="auto"/>
      <w:ind w:firstLine="900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4">
    <w:name w:val="heading 4"/>
    <w:basedOn w:val="a"/>
    <w:next w:val="a"/>
    <w:link w:val="40"/>
    <w:qFormat/>
    <w:rsid w:val="009C30F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5">
    <w:name w:val="heading 5"/>
    <w:basedOn w:val="a"/>
    <w:next w:val="a"/>
    <w:link w:val="50"/>
    <w:unhideWhenUsed/>
    <w:qFormat/>
    <w:rsid w:val="00544C7F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en-US" w:eastAsia="bg-BG"/>
    </w:rPr>
  </w:style>
  <w:style w:type="paragraph" w:styleId="6">
    <w:name w:val="heading 6"/>
    <w:basedOn w:val="a"/>
    <w:next w:val="a"/>
    <w:link w:val="60"/>
    <w:unhideWhenUsed/>
    <w:qFormat/>
    <w:rsid w:val="00544C7F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0"/>
      <w:lang w:val="en-US" w:eastAsia="bg-BG"/>
    </w:rPr>
  </w:style>
  <w:style w:type="paragraph" w:styleId="7">
    <w:name w:val="heading 7"/>
    <w:basedOn w:val="a"/>
    <w:next w:val="a"/>
    <w:link w:val="70"/>
    <w:qFormat/>
    <w:rsid w:val="00544C7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 w:eastAsia="bg-BG"/>
    </w:rPr>
  </w:style>
  <w:style w:type="paragraph" w:styleId="9">
    <w:name w:val="heading 9"/>
    <w:basedOn w:val="a"/>
    <w:next w:val="a"/>
    <w:link w:val="90"/>
    <w:qFormat/>
    <w:rsid w:val="009C30F1"/>
    <w:pPr>
      <w:keepNext/>
      <w:numPr>
        <w:ilvl w:val="12"/>
      </w:numPr>
      <w:spacing w:after="0" w:line="240" w:lineRule="auto"/>
      <w:ind w:left="180"/>
      <w:jc w:val="center"/>
      <w:outlineLvl w:val="8"/>
    </w:pPr>
    <w:rPr>
      <w:rFonts w:ascii="TmsCyr" w:eastAsia="Times New Roman" w:hAnsi="TmsCyr" w:cs="Times New Roman"/>
      <w:b/>
      <w:sz w:val="16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712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71201C"/>
  </w:style>
  <w:style w:type="character" w:styleId="a5">
    <w:name w:val="page number"/>
    <w:basedOn w:val="a0"/>
    <w:rsid w:val="0071201C"/>
  </w:style>
  <w:style w:type="paragraph" w:styleId="a6">
    <w:name w:val="header"/>
    <w:basedOn w:val="a"/>
    <w:link w:val="a7"/>
    <w:rsid w:val="007120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a7">
    <w:name w:val="Горен колонтитул Знак"/>
    <w:basedOn w:val="a0"/>
    <w:link w:val="a6"/>
    <w:rsid w:val="0071201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20">
    <w:name w:val="Заглавие 2 Знак"/>
    <w:basedOn w:val="a0"/>
    <w:link w:val="2"/>
    <w:rsid w:val="00544C7F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30">
    <w:name w:val="Заглавие 3 Знак"/>
    <w:basedOn w:val="a0"/>
    <w:link w:val="3"/>
    <w:rsid w:val="00544C7F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50">
    <w:name w:val="Заглавие 5 Знак"/>
    <w:basedOn w:val="a0"/>
    <w:link w:val="5"/>
    <w:rsid w:val="00544C7F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en-US" w:eastAsia="bg-BG"/>
    </w:rPr>
  </w:style>
  <w:style w:type="character" w:customStyle="1" w:styleId="60">
    <w:name w:val="Заглавие 6 Знак"/>
    <w:basedOn w:val="a0"/>
    <w:link w:val="6"/>
    <w:rsid w:val="00544C7F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val="en-US" w:eastAsia="bg-BG"/>
    </w:rPr>
  </w:style>
  <w:style w:type="character" w:customStyle="1" w:styleId="70">
    <w:name w:val="Заглавие 7 Знак"/>
    <w:basedOn w:val="a0"/>
    <w:link w:val="7"/>
    <w:rsid w:val="00544C7F"/>
    <w:rPr>
      <w:rFonts w:ascii="Times New Roman" w:eastAsia="Times New Roman" w:hAnsi="Times New Roman" w:cs="Times New Roman"/>
      <w:sz w:val="24"/>
      <w:szCs w:val="24"/>
      <w:lang w:val="en-US" w:eastAsia="bg-BG"/>
    </w:rPr>
  </w:style>
  <w:style w:type="numbering" w:customStyle="1" w:styleId="11">
    <w:name w:val="Без списък1"/>
    <w:next w:val="a2"/>
    <w:uiPriority w:val="99"/>
    <w:semiHidden/>
    <w:unhideWhenUsed/>
    <w:rsid w:val="00544C7F"/>
  </w:style>
  <w:style w:type="paragraph" w:styleId="a8">
    <w:name w:val="Subtitle"/>
    <w:basedOn w:val="a"/>
    <w:link w:val="a9"/>
    <w:qFormat/>
    <w:rsid w:val="00544C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a9">
    <w:name w:val="Подзаглавие Знак"/>
    <w:basedOn w:val="a0"/>
    <w:link w:val="a8"/>
    <w:rsid w:val="00544C7F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31">
    <w:name w:val="Body Text 3"/>
    <w:basedOn w:val="a"/>
    <w:link w:val="32"/>
    <w:rsid w:val="00544C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32">
    <w:name w:val="Основен текст 3 Знак"/>
    <w:basedOn w:val="a0"/>
    <w:link w:val="31"/>
    <w:rsid w:val="00544C7F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21">
    <w:name w:val="Body Text Indent 2"/>
    <w:basedOn w:val="a"/>
    <w:link w:val="22"/>
    <w:rsid w:val="00544C7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22">
    <w:name w:val="Основен текст с отстъп 2 Знак"/>
    <w:basedOn w:val="a0"/>
    <w:link w:val="21"/>
    <w:rsid w:val="00544C7F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aa">
    <w:name w:val="List Paragraph"/>
    <w:basedOn w:val="a"/>
    <w:uiPriority w:val="34"/>
    <w:qFormat/>
    <w:rsid w:val="00544C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customStyle="1" w:styleId="ab">
    <w:name w:val="Знак"/>
    <w:basedOn w:val="a"/>
    <w:rsid w:val="00544C7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c">
    <w:name w:val="Balloon Text"/>
    <w:basedOn w:val="a"/>
    <w:link w:val="ad"/>
    <w:unhideWhenUsed/>
    <w:rsid w:val="00544C7F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ad">
    <w:name w:val="Изнесен текст Знак"/>
    <w:basedOn w:val="a0"/>
    <w:link w:val="ac"/>
    <w:rsid w:val="00544C7F"/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10">
    <w:name w:val="Заглавие 1 Знак"/>
    <w:basedOn w:val="a0"/>
    <w:link w:val="1"/>
    <w:rsid w:val="009C30F1"/>
    <w:rPr>
      <w:rFonts w:ascii="Times New Roman" w:eastAsia="Times New Roman" w:hAnsi="Times New Roman" w:cs="Times New Roman"/>
      <w:b/>
      <w:sz w:val="20"/>
      <w:szCs w:val="20"/>
      <w:lang w:eastAsia="bg-BG"/>
    </w:rPr>
  </w:style>
  <w:style w:type="character" w:customStyle="1" w:styleId="40">
    <w:name w:val="Заглавие 4 Знак"/>
    <w:basedOn w:val="a0"/>
    <w:link w:val="4"/>
    <w:rsid w:val="009C30F1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90">
    <w:name w:val="Заглавие 9 Знак"/>
    <w:basedOn w:val="a0"/>
    <w:link w:val="9"/>
    <w:rsid w:val="009C30F1"/>
    <w:rPr>
      <w:rFonts w:ascii="TmsCyr" w:eastAsia="Times New Roman" w:hAnsi="TmsCyr" w:cs="Times New Roman"/>
      <w:b/>
      <w:sz w:val="16"/>
      <w:szCs w:val="20"/>
      <w:lang w:val="en-US" w:eastAsia="bg-BG"/>
    </w:rPr>
  </w:style>
  <w:style w:type="numbering" w:customStyle="1" w:styleId="23">
    <w:name w:val="Без списък2"/>
    <w:next w:val="a2"/>
    <w:uiPriority w:val="99"/>
    <w:semiHidden/>
    <w:unhideWhenUsed/>
    <w:rsid w:val="009C30F1"/>
  </w:style>
  <w:style w:type="paragraph" w:styleId="ae">
    <w:name w:val="Title"/>
    <w:basedOn w:val="a"/>
    <w:link w:val="af"/>
    <w:qFormat/>
    <w:rsid w:val="009C30F1"/>
    <w:pPr>
      <w:pBdr>
        <w:bottom w:val="single" w:sz="6" w:space="2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af">
    <w:name w:val="Заглавие Знак"/>
    <w:basedOn w:val="a0"/>
    <w:link w:val="ae"/>
    <w:rsid w:val="009C30F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33">
    <w:name w:val="Body Text Indent 3"/>
    <w:basedOn w:val="a"/>
    <w:link w:val="34"/>
    <w:rsid w:val="009C30F1"/>
    <w:pPr>
      <w:spacing w:after="0" w:line="240" w:lineRule="auto"/>
      <w:ind w:firstLine="720"/>
      <w:jc w:val="both"/>
    </w:pPr>
    <w:rPr>
      <w:rFonts w:ascii="TmsCyr" w:eastAsia="Times New Roman" w:hAnsi="TmsCyr" w:cs="Times New Roman"/>
      <w:sz w:val="28"/>
      <w:szCs w:val="20"/>
      <w:lang w:val="en-US" w:eastAsia="bg-BG"/>
    </w:rPr>
  </w:style>
  <w:style w:type="character" w:customStyle="1" w:styleId="34">
    <w:name w:val="Основен текст с отстъп 3 Знак"/>
    <w:basedOn w:val="a0"/>
    <w:link w:val="33"/>
    <w:rsid w:val="009C30F1"/>
    <w:rPr>
      <w:rFonts w:ascii="TmsCyr" w:eastAsia="Times New Roman" w:hAnsi="TmsCyr" w:cs="Times New Roman"/>
      <w:sz w:val="28"/>
      <w:szCs w:val="20"/>
      <w:lang w:val="en-US" w:eastAsia="bg-BG"/>
    </w:rPr>
  </w:style>
  <w:style w:type="paragraph" w:styleId="af0">
    <w:name w:val="Body Text"/>
    <w:basedOn w:val="a"/>
    <w:link w:val="af1"/>
    <w:rsid w:val="009C30F1"/>
    <w:pPr>
      <w:spacing w:after="0" w:line="240" w:lineRule="auto"/>
      <w:jc w:val="both"/>
    </w:pPr>
    <w:rPr>
      <w:rFonts w:ascii="TmsCyr" w:eastAsia="Times New Roman" w:hAnsi="TmsCyr" w:cs="Times New Roman"/>
      <w:sz w:val="28"/>
      <w:szCs w:val="20"/>
      <w:lang w:val="en-US" w:eastAsia="bg-BG"/>
    </w:rPr>
  </w:style>
  <w:style w:type="character" w:customStyle="1" w:styleId="af1">
    <w:name w:val="Основен текст Знак"/>
    <w:basedOn w:val="a0"/>
    <w:link w:val="af0"/>
    <w:rsid w:val="009C30F1"/>
    <w:rPr>
      <w:rFonts w:ascii="TmsCyr" w:eastAsia="Times New Roman" w:hAnsi="TmsCyr" w:cs="Times New Roman"/>
      <w:sz w:val="28"/>
      <w:szCs w:val="20"/>
      <w:lang w:val="en-US" w:eastAsia="bg-BG"/>
    </w:rPr>
  </w:style>
  <w:style w:type="paragraph" w:styleId="af2">
    <w:name w:val="Body Text Indent"/>
    <w:basedOn w:val="a"/>
    <w:link w:val="af3"/>
    <w:rsid w:val="009C30F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val="ru-RU" w:eastAsia="bg-BG"/>
    </w:rPr>
  </w:style>
  <w:style w:type="character" w:customStyle="1" w:styleId="af3">
    <w:name w:val="Основен текст с отстъп Знак"/>
    <w:basedOn w:val="a0"/>
    <w:link w:val="af2"/>
    <w:rsid w:val="009C30F1"/>
    <w:rPr>
      <w:rFonts w:ascii="Times New Roman" w:eastAsia="Times New Roman" w:hAnsi="Times New Roman" w:cs="Times New Roman"/>
      <w:sz w:val="24"/>
      <w:szCs w:val="20"/>
      <w:lang w:val="ru-RU" w:eastAsia="bg-BG"/>
    </w:rPr>
  </w:style>
  <w:style w:type="character" w:styleId="af4">
    <w:name w:val="Hyperlink"/>
    <w:rsid w:val="009C30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1836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29</cp:revision>
  <cp:lastPrinted>2025-05-08T11:41:00Z</cp:lastPrinted>
  <dcterms:created xsi:type="dcterms:W3CDTF">2025-05-05T10:21:00Z</dcterms:created>
  <dcterms:modified xsi:type="dcterms:W3CDTF">2025-05-13T10:36:00Z</dcterms:modified>
</cp:coreProperties>
</file>